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958" w:rsidRPr="00DE1958" w:rsidRDefault="00D810F3" w:rsidP="00D810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hAnsi="Times New Roman" w:cs="Times New Roman"/>
          <w:noProof/>
          <w:sz w:val="28"/>
          <w:szCs w:val="28"/>
        </w:rPr>
        <w:drawing>
          <wp:inline distT="0" distB="0" distL="0" distR="0" wp14:anchorId="04ECE23E" wp14:editId="0EB01F58">
            <wp:extent cx="1028700" cy="1247775"/>
            <wp:effectExtent l="0" t="0" r="0" b="9525"/>
            <wp:docPr id="5" name="officeArt object" descr="Описание: Управа Района Зяблик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 descr="Описание: Управа Района Зябликов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958" w:rsidRDefault="00DE1958" w:rsidP="00DE19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57E95" w:rsidRDefault="00D57E95" w:rsidP="00D57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D810F3" w:rsidRDefault="00D810F3" w:rsidP="00D57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D810F3" w:rsidRDefault="00D810F3" w:rsidP="00D57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D810F3" w:rsidRDefault="00D810F3" w:rsidP="00D57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D57E95" w:rsidRDefault="00D810F3" w:rsidP="00D57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ОТЧЁ</w:t>
      </w:r>
      <w:bookmarkStart w:id="0" w:name="_GoBack"/>
      <w:bookmarkEnd w:id="0"/>
      <w:r w:rsidR="00D57E95" w:rsidRPr="00D57E9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Т  </w:t>
      </w:r>
      <w:r w:rsidR="00D57E9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О  РАБОТЕ  </w:t>
      </w:r>
    </w:p>
    <w:p w:rsidR="00D57E95" w:rsidRDefault="00D57E95" w:rsidP="00D57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DE1958" w:rsidRDefault="00D57E95" w:rsidP="00D57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D57E9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ГЛАВНОГО  ВРАЧА</w:t>
      </w:r>
    </w:p>
    <w:p w:rsidR="00D57E95" w:rsidRPr="00D57E95" w:rsidRDefault="00D57E95" w:rsidP="00D57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D57E95" w:rsidRDefault="00DE1958" w:rsidP="00DE19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D57E9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Государственного бюджетного учреждения</w:t>
      </w:r>
    </w:p>
    <w:p w:rsidR="00D57E95" w:rsidRDefault="00D57E95" w:rsidP="00DE19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D57E95" w:rsidRDefault="00DE1958" w:rsidP="00DE19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D57E9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 здравоохранения города Москвы  </w:t>
      </w:r>
    </w:p>
    <w:p w:rsidR="00D57E95" w:rsidRDefault="00D57E95" w:rsidP="00DE19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D57E95" w:rsidRDefault="00DE1958" w:rsidP="00D57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D57E9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«Детская Городская</w:t>
      </w:r>
      <w:r w:rsidR="00D57E9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 </w:t>
      </w:r>
      <w:r w:rsidRPr="00D57E9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Поликлиника </w:t>
      </w:r>
      <w:r w:rsidR="00D57E9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 </w:t>
      </w:r>
      <w:r w:rsidRPr="00D57E9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№ 145 </w:t>
      </w:r>
    </w:p>
    <w:p w:rsidR="00D57E95" w:rsidRDefault="00D57E95" w:rsidP="00D57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D57E95" w:rsidRDefault="00DE1958" w:rsidP="00D57E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 w:rsidRPr="00D57E9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Департамента Здравоохранения </w:t>
      </w:r>
      <w:r w:rsidR="00D57E9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г</w:t>
      </w:r>
      <w:r w:rsidRPr="00D57E95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орода Москвы» </w:t>
      </w:r>
    </w:p>
    <w:p w:rsidR="00D57E95" w:rsidRDefault="00D57E95" w:rsidP="00DE19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D57E95" w:rsidRDefault="00D57E95" w:rsidP="00DE19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БОРИСОВОЙ</w:t>
      </w:r>
      <w:r w:rsidR="00D810F3"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 xml:space="preserve"> ГАЛИНЫ НИКОЛАЕВНЫ</w:t>
      </w:r>
    </w:p>
    <w:p w:rsidR="00D57E95" w:rsidRDefault="00D57E95" w:rsidP="00DE19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D57E95" w:rsidRDefault="00D57E95" w:rsidP="00DE19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</w:p>
    <w:p w:rsidR="00DE1958" w:rsidRDefault="00DE1958" w:rsidP="00DE19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  <w:lang w:eastAsia="en-US"/>
        </w:rPr>
      </w:pPr>
      <w:r w:rsidRPr="00D57E95">
        <w:rPr>
          <w:rFonts w:ascii="Times New Roman" w:eastAsia="Calibri" w:hAnsi="Times New Roman" w:cs="Times New Roman"/>
          <w:b/>
          <w:sz w:val="52"/>
          <w:szCs w:val="52"/>
          <w:lang w:eastAsia="en-US"/>
        </w:rPr>
        <w:t>за 20</w:t>
      </w:r>
      <w:r w:rsidR="00091B13">
        <w:rPr>
          <w:rFonts w:ascii="Times New Roman" w:eastAsia="Calibri" w:hAnsi="Times New Roman" w:cs="Times New Roman"/>
          <w:b/>
          <w:sz w:val="52"/>
          <w:szCs w:val="52"/>
          <w:lang w:eastAsia="en-US"/>
        </w:rPr>
        <w:t>20</w:t>
      </w:r>
      <w:r w:rsidRPr="00D57E95">
        <w:rPr>
          <w:rFonts w:ascii="Times New Roman" w:eastAsia="Calibri" w:hAnsi="Times New Roman" w:cs="Times New Roman"/>
          <w:b/>
          <w:sz w:val="52"/>
          <w:szCs w:val="52"/>
          <w:lang w:eastAsia="en-US"/>
        </w:rPr>
        <w:t xml:space="preserve"> год </w:t>
      </w:r>
    </w:p>
    <w:p w:rsidR="00D57E95" w:rsidRDefault="00D57E95" w:rsidP="00DE19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  <w:lang w:eastAsia="en-US"/>
        </w:rPr>
      </w:pPr>
    </w:p>
    <w:p w:rsidR="00D57E95" w:rsidRDefault="00D57E95" w:rsidP="00DE19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  <w:lang w:eastAsia="en-US"/>
        </w:rPr>
      </w:pPr>
    </w:p>
    <w:p w:rsidR="00D57E95" w:rsidRDefault="00D57E95" w:rsidP="00DE19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  <w:lang w:eastAsia="en-US"/>
        </w:rPr>
      </w:pPr>
    </w:p>
    <w:p w:rsidR="00D57E95" w:rsidRDefault="00D57E95" w:rsidP="00DE19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  <w:lang w:eastAsia="en-US"/>
        </w:rPr>
      </w:pPr>
    </w:p>
    <w:p w:rsidR="00D57E95" w:rsidRDefault="00D57E95" w:rsidP="00DE19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szCs w:val="52"/>
          <w:lang w:eastAsia="en-US"/>
        </w:rPr>
      </w:pPr>
    </w:p>
    <w:p w:rsidR="00D57E95" w:rsidRPr="00D57E95" w:rsidRDefault="00D57E95" w:rsidP="00DE195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en-US"/>
        </w:rPr>
      </w:pPr>
      <w:r>
        <w:rPr>
          <w:rFonts w:ascii="Times New Roman" w:eastAsia="Calibri" w:hAnsi="Times New Roman" w:cs="Times New Roman"/>
          <w:b/>
          <w:sz w:val="40"/>
          <w:szCs w:val="40"/>
          <w:lang w:eastAsia="en-US"/>
        </w:rPr>
        <w:t>г.Москва</w:t>
      </w:r>
    </w:p>
    <w:p w:rsidR="00F04677" w:rsidRDefault="00F04677" w:rsidP="001334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04677" w:rsidRDefault="00F04677" w:rsidP="001334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33462" w:rsidRDefault="00F04677" w:rsidP="001334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133462">
        <w:rPr>
          <w:rFonts w:ascii="Times New Roman" w:hAnsi="Times New Roman" w:cs="Times New Roman"/>
          <w:sz w:val="28"/>
          <w:szCs w:val="28"/>
        </w:rPr>
        <w:t>Детская городская поликлиника № 145 открыта на  основании приказа  Комитета здравоохранения города Москвы  от 15.04.2002 года № 206 «Об открытии детской городской поликлиники № 145».  Поликлиника расположена в 4-х этажном здании на территории района Братеево.</w:t>
      </w:r>
    </w:p>
    <w:p w:rsidR="00D75517" w:rsidRDefault="00D75517" w:rsidP="00D755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755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59880" cy="3455126"/>
            <wp:effectExtent l="19050" t="0" r="7620" b="0"/>
            <wp:docPr id="1" name="Рисунок 1" descr="D:\DOC\Downloads\16417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\Downloads\164179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455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462" w:rsidRDefault="00133462" w:rsidP="001334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соответствии с приказом ДЗМ № 668 от 09.07.2012года «О реорганизации Государственных бюджетных учреждений здравоохранения города Москвы» произошла реорганизация в форме присоединения  с образованием</w:t>
      </w:r>
    </w:p>
    <w:p w:rsidR="00133462" w:rsidRDefault="00133462" w:rsidP="0013346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ГБУЗ «ДГП № 145 ДЗМ» и Филиала № 1 ГБУЗ «ДГП № 145 ДЗМ»                (прежнее наименование  ГБУЗ «ДГП № 127 ДЗМ»).</w:t>
      </w:r>
    </w:p>
    <w:p w:rsidR="00D75517" w:rsidRDefault="00D75517" w:rsidP="00D755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5517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524625" cy="3552825"/>
            <wp:effectExtent l="19050" t="0" r="9525" b="0"/>
            <wp:docPr id="2" name="Рисунок 2" descr="D:\DOC\Downloads\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\Downloads\1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829" cy="355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462" w:rsidRDefault="00133462" w:rsidP="001334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Устав ГБУЗ «ДГП 145 ДЗМ» (крайний вариант) согласован и утвержден приказом Департаменте здравоохранения города Москвы от 11.07.2016г. № 608.</w:t>
      </w:r>
    </w:p>
    <w:p w:rsidR="00133462" w:rsidRDefault="00133462" w:rsidP="001334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Документы на получение права оперативного управления нежилыми зданиями и на получение права бессрочного постоянного пользования  земельными  участками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получены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Москвы, в соответствии с действующим законодательством.</w:t>
      </w:r>
    </w:p>
    <w:p w:rsidR="00133462" w:rsidRDefault="00133462" w:rsidP="001334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Согласно приказов Департамента здравоохранения города Москвы: от 03.04.2013г. № 308; от 31.05.2013г. № 542 и от 05.08.2013г. № </w:t>
      </w:r>
      <w:proofErr w:type="gramStart"/>
      <w:r>
        <w:rPr>
          <w:rFonts w:ascii="Times New Roman" w:hAnsi="Times New Roman" w:cs="Times New Roman"/>
          <w:sz w:val="28"/>
          <w:szCs w:val="28"/>
        </w:rPr>
        <w:t>779  01.07.2013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«Об изменении зон обслуживания по оказанию первичной медико-санитарной помощи ГБУЗ «ДЦЛИ ДЗМ» и ГБУЗ «ДГП № 145 ДЗМ» в целях обеспечения доступности первичной медико-санитарной помощи детям ЮАО г. Москвы,</w:t>
      </w:r>
    </w:p>
    <w:p w:rsidR="00133462" w:rsidRDefault="00133462" w:rsidP="00133462">
      <w:pPr>
        <w:pStyle w:val="a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 01.07.2013 к ГБУЗ «ДГП № 145 ДЗМ» прикреплено для обслуживания детское население бывшей ГБУЗ «ДГП №121 ДЗМ»).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75517" w:rsidRPr="00133462" w:rsidRDefault="00D75517" w:rsidP="00D755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5517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659880" cy="3829050"/>
            <wp:effectExtent l="19050" t="0" r="7620" b="0"/>
            <wp:docPr id="3" name="Рисунок 3" descr="D:\DOC\Downloads\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\Downloads\1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D06" w:rsidRPr="00C346F7" w:rsidRDefault="00133462" w:rsidP="00133462">
      <w:pPr>
        <w:pStyle w:val="a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="00486D06" w:rsidRPr="001A5242">
        <w:rPr>
          <w:rFonts w:ascii="Times New Roman" w:eastAsia="Times New Roman" w:hAnsi="Times New Roman" w:cs="Times New Roman"/>
          <w:sz w:val="28"/>
        </w:rPr>
        <w:t>Г</w:t>
      </w:r>
      <w:r w:rsidR="00734879">
        <w:rPr>
          <w:rFonts w:ascii="Times New Roman" w:eastAsia="Times New Roman" w:hAnsi="Times New Roman" w:cs="Times New Roman"/>
          <w:sz w:val="28"/>
        </w:rPr>
        <w:t>БУЗ «ДГП № 145 ДЗМ»</w:t>
      </w:r>
      <w:r w:rsidR="00486D06" w:rsidRPr="001A5242">
        <w:rPr>
          <w:rFonts w:ascii="Times New Roman" w:eastAsia="Times New Roman" w:hAnsi="Times New Roman" w:cs="Times New Roman"/>
          <w:sz w:val="28"/>
        </w:rPr>
        <w:t xml:space="preserve"> работает в системе обязательного медицинского страхования</w:t>
      </w:r>
      <w:r>
        <w:rPr>
          <w:rFonts w:ascii="Times New Roman" w:eastAsia="Times New Roman" w:hAnsi="Times New Roman" w:cs="Times New Roman"/>
          <w:sz w:val="28"/>
        </w:rPr>
        <w:t xml:space="preserve"> (ОМС)</w:t>
      </w:r>
      <w:r w:rsidR="00486D06" w:rsidRPr="001A5242">
        <w:rPr>
          <w:rFonts w:ascii="Times New Roman" w:eastAsia="Times New Roman" w:hAnsi="Times New Roman" w:cs="Times New Roman"/>
          <w:sz w:val="28"/>
        </w:rPr>
        <w:t>.</w:t>
      </w:r>
    </w:p>
    <w:p w:rsidR="00C346F7" w:rsidRDefault="00756AD3" w:rsidP="00B369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01</w:t>
      </w:r>
      <w:r w:rsidR="00B35FD5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01</w:t>
      </w:r>
      <w:r w:rsidR="00B35FD5">
        <w:rPr>
          <w:rFonts w:ascii="Times New Roman" w:eastAsia="Times New Roman" w:hAnsi="Times New Roman" w:cs="Times New Roman"/>
          <w:sz w:val="28"/>
        </w:rPr>
        <w:t>.20</w:t>
      </w:r>
      <w:r>
        <w:rPr>
          <w:rFonts w:ascii="Times New Roman" w:eastAsia="Times New Roman" w:hAnsi="Times New Roman" w:cs="Times New Roman"/>
          <w:sz w:val="28"/>
        </w:rPr>
        <w:t>21</w:t>
      </w:r>
      <w:r w:rsidR="00486D06" w:rsidRPr="001A5242">
        <w:rPr>
          <w:rFonts w:ascii="Times New Roman" w:eastAsia="Times New Roman" w:hAnsi="Times New Roman" w:cs="Times New Roman"/>
          <w:sz w:val="28"/>
        </w:rPr>
        <w:t xml:space="preserve"> г. п</w:t>
      </w:r>
      <w:r w:rsidR="00166820">
        <w:rPr>
          <w:rFonts w:ascii="Times New Roman" w:eastAsia="Times New Roman" w:hAnsi="Times New Roman" w:cs="Times New Roman"/>
          <w:sz w:val="28"/>
        </w:rPr>
        <w:t xml:space="preserve">оликлиника </w:t>
      </w:r>
      <w:r w:rsidR="00B35FD5">
        <w:rPr>
          <w:rFonts w:ascii="Times New Roman" w:eastAsia="Times New Roman" w:hAnsi="Times New Roman" w:cs="Times New Roman"/>
          <w:sz w:val="28"/>
        </w:rPr>
        <w:t xml:space="preserve">обслуживает  - </w:t>
      </w:r>
      <w:r w:rsidR="007879D3">
        <w:rPr>
          <w:rFonts w:ascii="Times New Roman" w:eastAsia="Times New Roman" w:hAnsi="Times New Roman" w:cs="Times New Roman"/>
          <w:sz w:val="28"/>
        </w:rPr>
        <w:t xml:space="preserve"> 34</w:t>
      </w:r>
      <w:r>
        <w:rPr>
          <w:rFonts w:ascii="Times New Roman" w:eastAsia="Times New Roman" w:hAnsi="Times New Roman" w:cs="Times New Roman"/>
          <w:sz w:val="28"/>
        </w:rPr>
        <w:t>578</w:t>
      </w:r>
      <w:r w:rsidR="00486D06" w:rsidRPr="001A5242">
        <w:rPr>
          <w:rFonts w:ascii="Times New Roman" w:eastAsia="Times New Roman" w:hAnsi="Times New Roman" w:cs="Times New Roman"/>
          <w:sz w:val="28"/>
        </w:rPr>
        <w:t xml:space="preserve">  детского населения.</w:t>
      </w:r>
    </w:p>
    <w:p w:rsidR="00C346F7" w:rsidRPr="00C346F7" w:rsidRDefault="00C346F7" w:rsidP="00C346F7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         </w:t>
      </w:r>
      <w:r w:rsidRPr="00C346F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Численность детского населения АПЦ №</w:t>
      </w:r>
      <w:r w:rsidR="00B35FD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145 на 01.01.20</w:t>
      </w:r>
      <w:r w:rsidR="00756AD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21</w:t>
      </w:r>
      <w:r w:rsidRPr="00C346F7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г.</w:t>
      </w:r>
    </w:p>
    <w:tbl>
      <w:tblPr>
        <w:tblW w:w="10128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167"/>
        <w:gridCol w:w="4961"/>
      </w:tblGrid>
      <w:tr w:rsidR="00C346F7" w:rsidRPr="00C346F7" w:rsidTr="007879D3">
        <w:trPr>
          <w:trHeight w:val="57"/>
          <w:jc w:val="center"/>
        </w:trPr>
        <w:tc>
          <w:tcPr>
            <w:tcW w:w="5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46F7" w:rsidRPr="00C346F7" w:rsidRDefault="00C346F7" w:rsidP="00C346F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C346F7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АПЦ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46F7" w:rsidRPr="00C346F7" w:rsidRDefault="007879D3" w:rsidP="007879D3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34</w:t>
            </w:r>
            <w:r w:rsidR="00756AD3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578</w:t>
            </w:r>
          </w:p>
        </w:tc>
      </w:tr>
      <w:tr w:rsidR="00B36965" w:rsidRPr="00C346F7" w:rsidTr="00B36965">
        <w:trPr>
          <w:trHeight w:val="57"/>
          <w:jc w:val="center"/>
        </w:trPr>
        <w:tc>
          <w:tcPr>
            <w:tcW w:w="10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6965" w:rsidRDefault="00B36965" w:rsidP="00B3696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В том числе:</w:t>
            </w:r>
          </w:p>
        </w:tc>
      </w:tr>
      <w:tr w:rsidR="00C346F7" w:rsidRPr="00C346F7" w:rsidTr="007879D3">
        <w:trPr>
          <w:trHeight w:val="624"/>
          <w:jc w:val="center"/>
        </w:trPr>
        <w:tc>
          <w:tcPr>
            <w:tcW w:w="5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C346F7" w:rsidRPr="007A3507" w:rsidRDefault="00C346F7" w:rsidP="00C346F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A35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ДГП №145 основное здание</w:t>
            </w:r>
          </w:p>
          <w:p w:rsidR="00C346F7" w:rsidRPr="007A3507" w:rsidRDefault="00C346F7" w:rsidP="00C346F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A35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Адрес: </w:t>
            </w:r>
            <w:proofErr w:type="spellStart"/>
            <w:r w:rsidRPr="007A35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Борисовские</w:t>
            </w:r>
            <w:proofErr w:type="spellEnd"/>
            <w:r w:rsidRPr="007A35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пруды 10 корпус 3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C346F7" w:rsidRPr="007A3507" w:rsidRDefault="005F1871" w:rsidP="000A41B7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A35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9844</w:t>
            </w:r>
          </w:p>
        </w:tc>
      </w:tr>
      <w:tr w:rsidR="00B36965" w:rsidRPr="00C346F7" w:rsidTr="00FB1045">
        <w:trPr>
          <w:trHeight w:val="624"/>
          <w:jc w:val="center"/>
        </w:trPr>
        <w:tc>
          <w:tcPr>
            <w:tcW w:w="5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B36965" w:rsidRPr="007A3507" w:rsidRDefault="00B36965" w:rsidP="00FB104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A35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Филиал №1 </w:t>
            </w:r>
            <w:proofErr w:type="gramStart"/>
            <w:r w:rsidRPr="007A35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( ДГП</w:t>
            </w:r>
            <w:proofErr w:type="gramEnd"/>
            <w:r w:rsidRPr="007A35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127)</w:t>
            </w:r>
          </w:p>
          <w:p w:rsidR="00B36965" w:rsidRPr="007A3507" w:rsidRDefault="00B36965" w:rsidP="00B3696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A35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Адрес: </w:t>
            </w:r>
            <w:proofErr w:type="spellStart"/>
            <w:r w:rsidRPr="007A35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Алма</w:t>
            </w:r>
            <w:proofErr w:type="spellEnd"/>
            <w:r w:rsidRPr="007A35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- </w:t>
            </w:r>
            <w:proofErr w:type="spellStart"/>
            <w:r w:rsidRPr="007A35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Атинская</w:t>
            </w:r>
            <w:proofErr w:type="spellEnd"/>
            <w:r w:rsidRPr="007A35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 дом 6 корп. 1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6965" w:rsidRPr="007A3507" w:rsidRDefault="005F1871" w:rsidP="007879D3">
            <w:pPr>
              <w:spacing w:after="0" w:line="240" w:lineRule="auto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A350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11098</w:t>
            </w:r>
          </w:p>
        </w:tc>
      </w:tr>
      <w:tr w:rsidR="00B36965" w:rsidRPr="00C346F7" w:rsidTr="007879D3">
        <w:trPr>
          <w:trHeight w:val="624"/>
          <w:jc w:val="center"/>
        </w:trPr>
        <w:tc>
          <w:tcPr>
            <w:tcW w:w="5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1" w:type="dxa"/>
              <w:bottom w:w="0" w:type="dxa"/>
              <w:right w:w="101" w:type="dxa"/>
            </w:tcMar>
            <w:hideMark/>
          </w:tcPr>
          <w:p w:rsidR="00B36965" w:rsidRPr="007A3507" w:rsidRDefault="00B36965" w:rsidP="00FB104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7A350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Подразделение </w:t>
            </w:r>
            <w:proofErr w:type="gramStart"/>
            <w:r w:rsidRPr="007A350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( ДГП</w:t>
            </w:r>
            <w:proofErr w:type="gramEnd"/>
            <w:r w:rsidRPr="007A350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 xml:space="preserve"> №121)</w:t>
            </w:r>
          </w:p>
          <w:p w:rsidR="00B36965" w:rsidRPr="007A3507" w:rsidRDefault="00B36965" w:rsidP="00FB1045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7A350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Адрес: Ореховый бульвар 49 корпус 1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B36965" w:rsidRPr="007A3507" w:rsidRDefault="005F1871" w:rsidP="007879D3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</w:pPr>
            <w:r w:rsidRPr="007A3507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13636</w:t>
            </w:r>
          </w:p>
        </w:tc>
      </w:tr>
    </w:tbl>
    <w:p w:rsidR="00B61EA3" w:rsidRDefault="00986FB6" w:rsidP="00986F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</w:p>
    <w:p w:rsidR="00486D06" w:rsidRPr="001A5242" w:rsidRDefault="00B61EA3" w:rsidP="00986FB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="00486D06" w:rsidRPr="001A5242">
        <w:rPr>
          <w:rFonts w:ascii="Times New Roman" w:eastAsia="Times New Roman" w:hAnsi="Times New Roman" w:cs="Times New Roman"/>
          <w:sz w:val="28"/>
        </w:rPr>
        <w:t xml:space="preserve">Государственное бюджетное учреждение здравоохранения города Москвы «Детская городская поликлиника № 145 Департамента здравоохранения города Москвы» рассчитана на оказание первичной медико-санитарной и специализированной медицинской помощи детскому населению от 0 до 18 лет. Территория обслуживания амбулаторного центра охватывает следующие районы Южного административного округа города Москвы: </w:t>
      </w:r>
      <w:proofErr w:type="spellStart"/>
      <w:r w:rsidR="00486D06" w:rsidRPr="001A5242">
        <w:rPr>
          <w:rFonts w:ascii="Times New Roman" w:eastAsia="Times New Roman" w:hAnsi="Times New Roman" w:cs="Times New Roman"/>
          <w:sz w:val="28"/>
        </w:rPr>
        <w:t>Братеево</w:t>
      </w:r>
      <w:proofErr w:type="spellEnd"/>
      <w:r w:rsidR="00486D06" w:rsidRPr="001A5242">
        <w:rPr>
          <w:rFonts w:ascii="Times New Roman" w:eastAsia="Times New Roman" w:hAnsi="Times New Roman" w:cs="Times New Roman"/>
          <w:sz w:val="28"/>
        </w:rPr>
        <w:t xml:space="preserve"> (весь район); Зябликово (частично), Москворечье-</w:t>
      </w:r>
      <w:proofErr w:type="spellStart"/>
      <w:r w:rsidR="00486D06" w:rsidRPr="001A5242">
        <w:rPr>
          <w:rFonts w:ascii="Times New Roman" w:eastAsia="Times New Roman" w:hAnsi="Times New Roman" w:cs="Times New Roman"/>
          <w:sz w:val="28"/>
        </w:rPr>
        <w:t>Сабурово</w:t>
      </w:r>
      <w:proofErr w:type="spellEnd"/>
      <w:r w:rsidR="00486D06" w:rsidRPr="001A5242">
        <w:rPr>
          <w:rFonts w:ascii="Times New Roman" w:eastAsia="Times New Roman" w:hAnsi="Times New Roman" w:cs="Times New Roman"/>
          <w:sz w:val="28"/>
        </w:rPr>
        <w:t xml:space="preserve"> (частично).    В состав амбулаторного центра входят:</w:t>
      </w:r>
    </w:p>
    <w:p w:rsidR="00486D06" w:rsidRPr="001A5242" w:rsidRDefault="00734879" w:rsidP="00486D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- </w:t>
      </w:r>
      <w:r w:rsidR="00486D06" w:rsidRPr="001A5242">
        <w:rPr>
          <w:rFonts w:ascii="Times New Roman" w:eastAsia="Times New Roman" w:hAnsi="Times New Roman" w:cs="Times New Roman"/>
          <w:sz w:val="28"/>
        </w:rPr>
        <w:t>ДГП №145</w:t>
      </w:r>
      <w:r w:rsidR="00B36965">
        <w:rPr>
          <w:rFonts w:ascii="Times New Roman" w:eastAsia="Times New Roman" w:hAnsi="Times New Roman" w:cs="Times New Roman"/>
          <w:sz w:val="28"/>
        </w:rPr>
        <w:t xml:space="preserve"> (головное здание) </w:t>
      </w:r>
      <w:r w:rsidR="00486D06" w:rsidRPr="001A5242">
        <w:rPr>
          <w:rFonts w:ascii="Times New Roman" w:eastAsia="Times New Roman" w:hAnsi="Times New Roman" w:cs="Times New Roman"/>
          <w:sz w:val="28"/>
        </w:rPr>
        <w:t xml:space="preserve"> по адресу: </w:t>
      </w:r>
      <w:proofErr w:type="spellStart"/>
      <w:r w:rsidR="00486D06" w:rsidRPr="001A5242">
        <w:rPr>
          <w:rFonts w:ascii="Times New Roman" w:eastAsia="Times New Roman" w:hAnsi="Times New Roman" w:cs="Times New Roman"/>
          <w:sz w:val="28"/>
        </w:rPr>
        <w:t>Борисовские</w:t>
      </w:r>
      <w:proofErr w:type="spellEnd"/>
      <w:r w:rsidR="00486D06" w:rsidRPr="001A5242">
        <w:rPr>
          <w:rFonts w:ascii="Times New Roman" w:eastAsia="Times New Roman" w:hAnsi="Times New Roman" w:cs="Times New Roman"/>
          <w:sz w:val="28"/>
        </w:rPr>
        <w:t xml:space="preserve"> пруды, д.10, корп.3</w:t>
      </w:r>
    </w:p>
    <w:p w:rsidR="00486D06" w:rsidRPr="001A5242" w:rsidRDefault="00734879" w:rsidP="00486D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986FB6">
        <w:rPr>
          <w:rFonts w:ascii="Times New Roman" w:eastAsia="Times New Roman" w:hAnsi="Times New Roman" w:cs="Times New Roman"/>
          <w:sz w:val="28"/>
        </w:rPr>
        <w:t xml:space="preserve">Филиал №1 по </w:t>
      </w:r>
      <w:proofErr w:type="gramStart"/>
      <w:r w:rsidR="00986FB6">
        <w:rPr>
          <w:rFonts w:ascii="Times New Roman" w:eastAsia="Times New Roman" w:hAnsi="Times New Roman" w:cs="Times New Roman"/>
          <w:sz w:val="28"/>
        </w:rPr>
        <w:t>адресу:Алма</w:t>
      </w:r>
      <w:proofErr w:type="gramEnd"/>
      <w:r w:rsidR="00986FB6">
        <w:rPr>
          <w:rFonts w:ascii="Times New Roman" w:eastAsia="Times New Roman" w:hAnsi="Times New Roman" w:cs="Times New Roman"/>
          <w:sz w:val="28"/>
        </w:rPr>
        <w:t>-Атинская,</w:t>
      </w:r>
      <w:r w:rsidR="00486D06" w:rsidRPr="001A5242">
        <w:rPr>
          <w:rFonts w:ascii="Times New Roman" w:eastAsia="Times New Roman" w:hAnsi="Times New Roman" w:cs="Times New Roman"/>
          <w:sz w:val="28"/>
        </w:rPr>
        <w:t xml:space="preserve">д.6,корп.1(бывшая ГБУЗ «ДГП №127 ДЗМ») </w:t>
      </w:r>
    </w:p>
    <w:p w:rsidR="005431F5" w:rsidRDefault="00734879" w:rsidP="00734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D51D74">
        <w:rPr>
          <w:rFonts w:ascii="Times New Roman" w:eastAsia="Times New Roman" w:hAnsi="Times New Roman" w:cs="Times New Roman"/>
          <w:sz w:val="28"/>
        </w:rPr>
        <w:t xml:space="preserve">Подразделение по </w:t>
      </w:r>
      <w:proofErr w:type="spellStart"/>
      <w:proofErr w:type="gramStart"/>
      <w:r w:rsidR="00D51D74">
        <w:rPr>
          <w:rFonts w:ascii="Times New Roman" w:eastAsia="Times New Roman" w:hAnsi="Times New Roman" w:cs="Times New Roman"/>
          <w:sz w:val="28"/>
        </w:rPr>
        <w:t>адресу:</w:t>
      </w:r>
      <w:r w:rsidR="005B4B37">
        <w:rPr>
          <w:rFonts w:ascii="Times New Roman" w:eastAsia="Times New Roman" w:hAnsi="Times New Roman" w:cs="Times New Roman"/>
          <w:sz w:val="28"/>
        </w:rPr>
        <w:t>Ореховый</w:t>
      </w:r>
      <w:proofErr w:type="spellEnd"/>
      <w:proofErr w:type="gramEnd"/>
      <w:r w:rsidR="005B4B37">
        <w:rPr>
          <w:rFonts w:ascii="Times New Roman" w:eastAsia="Times New Roman" w:hAnsi="Times New Roman" w:cs="Times New Roman"/>
          <w:sz w:val="28"/>
        </w:rPr>
        <w:t xml:space="preserve"> бульвар</w:t>
      </w:r>
      <w:r w:rsidR="00B36965">
        <w:rPr>
          <w:rFonts w:ascii="Times New Roman" w:eastAsia="Times New Roman" w:hAnsi="Times New Roman" w:cs="Times New Roman"/>
          <w:sz w:val="28"/>
        </w:rPr>
        <w:t>,</w:t>
      </w:r>
      <w:r w:rsidR="005B4B37">
        <w:rPr>
          <w:rFonts w:ascii="Times New Roman" w:eastAsia="Times New Roman" w:hAnsi="Times New Roman" w:cs="Times New Roman"/>
          <w:sz w:val="28"/>
        </w:rPr>
        <w:t>49/1(бывшая ГБУЗ ДГП № 121 ДЗМ»)</w:t>
      </w:r>
      <w:r w:rsidR="00486D06" w:rsidRPr="001A5242">
        <w:rPr>
          <w:rFonts w:ascii="Times New Roman" w:eastAsia="Times New Roman" w:hAnsi="Times New Roman" w:cs="Times New Roman"/>
          <w:sz w:val="28"/>
        </w:rPr>
        <w:t xml:space="preserve">     </w:t>
      </w:r>
    </w:p>
    <w:p w:rsidR="005431F5" w:rsidRDefault="00734879" w:rsidP="007348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5431F5">
        <w:rPr>
          <w:rFonts w:ascii="Times New Roman" w:eastAsia="Times New Roman" w:hAnsi="Times New Roman" w:cs="Times New Roman"/>
          <w:sz w:val="28"/>
        </w:rPr>
        <w:t>Детская зона при ГП № 210, по адресу: Каширское шоссе д,57 корп.1</w:t>
      </w:r>
    </w:p>
    <w:p w:rsidR="00D55790" w:rsidRDefault="00486D06" w:rsidP="00FF61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1A5242">
        <w:rPr>
          <w:rFonts w:ascii="Times New Roman" w:eastAsia="Times New Roman" w:hAnsi="Times New Roman" w:cs="Times New Roman"/>
          <w:sz w:val="28"/>
        </w:rPr>
        <w:t xml:space="preserve">Мощность поликлиники составляет 1210 посещений в смену. </w:t>
      </w:r>
    </w:p>
    <w:p w:rsidR="00F04677" w:rsidRPr="00FF61D3" w:rsidRDefault="00F04677" w:rsidP="00FF61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1A5242" w:rsidRDefault="001A5242" w:rsidP="001A52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5242">
        <w:rPr>
          <w:rFonts w:ascii="Times New Roman" w:hAnsi="Times New Roman" w:cs="Times New Roman"/>
          <w:sz w:val="28"/>
          <w:szCs w:val="28"/>
        </w:rPr>
        <w:t xml:space="preserve">     </w:t>
      </w:r>
      <w:r w:rsidRPr="001A5242">
        <w:rPr>
          <w:rFonts w:ascii="Times New Roman" w:hAnsi="Times New Roman" w:cs="Times New Roman"/>
          <w:b/>
          <w:sz w:val="28"/>
          <w:szCs w:val="28"/>
        </w:rPr>
        <w:t>На основной территории</w:t>
      </w:r>
      <w:r w:rsidR="00B9766C">
        <w:rPr>
          <w:rFonts w:ascii="Times New Roman" w:hAnsi="Times New Roman" w:cs="Times New Roman"/>
          <w:sz w:val="28"/>
          <w:szCs w:val="28"/>
        </w:rPr>
        <w:t xml:space="preserve"> ДГП № 145 развернуто 9</w:t>
      </w:r>
      <w:r w:rsidRPr="001A5242">
        <w:rPr>
          <w:rFonts w:ascii="Times New Roman" w:hAnsi="Times New Roman" w:cs="Times New Roman"/>
          <w:sz w:val="28"/>
          <w:szCs w:val="28"/>
        </w:rPr>
        <w:t xml:space="preserve"> педиатрических участков. Работают на них </w:t>
      </w:r>
      <w:r w:rsidR="00B9766C">
        <w:rPr>
          <w:rFonts w:ascii="Times New Roman" w:hAnsi="Times New Roman" w:cs="Times New Roman"/>
          <w:sz w:val="28"/>
          <w:szCs w:val="28"/>
        </w:rPr>
        <w:t>9</w:t>
      </w:r>
      <w:r w:rsidR="00F04512">
        <w:rPr>
          <w:rFonts w:ascii="Times New Roman" w:hAnsi="Times New Roman" w:cs="Times New Roman"/>
          <w:sz w:val="28"/>
          <w:szCs w:val="28"/>
        </w:rPr>
        <w:t xml:space="preserve"> </w:t>
      </w:r>
      <w:r w:rsidRPr="001A5242">
        <w:rPr>
          <w:rFonts w:ascii="Times New Roman" w:hAnsi="Times New Roman" w:cs="Times New Roman"/>
          <w:sz w:val="28"/>
          <w:szCs w:val="28"/>
        </w:rPr>
        <w:t>врачей-педиатров</w:t>
      </w:r>
      <w:r w:rsidR="00F04512">
        <w:rPr>
          <w:rFonts w:ascii="Times New Roman" w:hAnsi="Times New Roman" w:cs="Times New Roman"/>
          <w:sz w:val="28"/>
          <w:szCs w:val="28"/>
        </w:rPr>
        <w:t xml:space="preserve"> участковых</w:t>
      </w:r>
      <w:r w:rsidRPr="001A5242">
        <w:rPr>
          <w:rFonts w:ascii="Times New Roman" w:hAnsi="Times New Roman" w:cs="Times New Roman"/>
          <w:sz w:val="28"/>
          <w:szCs w:val="28"/>
        </w:rPr>
        <w:t>.</w:t>
      </w:r>
    </w:p>
    <w:p w:rsidR="00F04512" w:rsidRPr="001A5242" w:rsidRDefault="00F04512" w:rsidP="00F045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A5242">
        <w:rPr>
          <w:rFonts w:ascii="Times New Roman" w:hAnsi="Times New Roman" w:cs="Times New Roman"/>
          <w:b/>
          <w:sz w:val="28"/>
          <w:szCs w:val="28"/>
        </w:rPr>
        <w:t>В Филиале № 1</w:t>
      </w:r>
      <w:r w:rsidRPr="001A5242">
        <w:rPr>
          <w:rFonts w:ascii="Times New Roman" w:hAnsi="Times New Roman" w:cs="Times New Roman"/>
          <w:sz w:val="28"/>
          <w:szCs w:val="28"/>
        </w:rPr>
        <w:t xml:space="preserve"> (бывшая</w:t>
      </w:r>
      <w:r w:rsidR="005B4B37">
        <w:rPr>
          <w:rFonts w:ascii="Times New Roman" w:hAnsi="Times New Roman" w:cs="Times New Roman"/>
          <w:sz w:val="28"/>
          <w:szCs w:val="28"/>
        </w:rPr>
        <w:t xml:space="preserve"> ДГП № 127) развернуто 10</w:t>
      </w:r>
      <w:r w:rsidRPr="001A5242">
        <w:rPr>
          <w:rFonts w:ascii="Times New Roman" w:hAnsi="Times New Roman" w:cs="Times New Roman"/>
          <w:sz w:val="28"/>
          <w:szCs w:val="28"/>
        </w:rPr>
        <w:t xml:space="preserve"> педиатрических участков. Работают </w:t>
      </w:r>
      <w:r w:rsidR="005B4B3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242">
        <w:rPr>
          <w:rFonts w:ascii="Times New Roman" w:hAnsi="Times New Roman" w:cs="Times New Roman"/>
          <w:sz w:val="28"/>
          <w:szCs w:val="28"/>
        </w:rPr>
        <w:t>врачей-педиатров</w:t>
      </w:r>
      <w:r>
        <w:rPr>
          <w:rFonts w:ascii="Times New Roman" w:hAnsi="Times New Roman" w:cs="Times New Roman"/>
          <w:sz w:val="28"/>
          <w:szCs w:val="28"/>
        </w:rPr>
        <w:t xml:space="preserve"> участковых</w:t>
      </w:r>
      <w:r w:rsidRPr="001A5242">
        <w:rPr>
          <w:rFonts w:ascii="Times New Roman" w:hAnsi="Times New Roman" w:cs="Times New Roman"/>
          <w:sz w:val="28"/>
          <w:szCs w:val="28"/>
        </w:rPr>
        <w:t>.</w:t>
      </w:r>
    </w:p>
    <w:p w:rsidR="002F0E5E" w:rsidRPr="00D55790" w:rsidRDefault="00B72818" w:rsidP="00986FB6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0A41B7">
        <w:rPr>
          <w:rFonts w:ascii="Times New Roman" w:hAnsi="Times New Roman" w:cs="Times New Roman"/>
          <w:b/>
          <w:bCs/>
          <w:sz w:val="28"/>
          <w:szCs w:val="28"/>
        </w:rPr>
        <w:t>В П</w:t>
      </w:r>
      <w:r w:rsidRPr="00B72818">
        <w:rPr>
          <w:rFonts w:ascii="Times New Roman" w:hAnsi="Times New Roman" w:cs="Times New Roman"/>
          <w:b/>
          <w:bCs/>
          <w:sz w:val="28"/>
          <w:szCs w:val="28"/>
        </w:rPr>
        <w:t>одразделении ГБУЗ «ДГП №145 ДЗМ»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адресу: Оре</w:t>
      </w:r>
      <w:r w:rsidR="005B4B37">
        <w:rPr>
          <w:rFonts w:ascii="Times New Roman" w:hAnsi="Times New Roman" w:cs="Times New Roman"/>
          <w:bCs/>
          <w:sz w:val="28"/>
          <w:szCs w:val="28"/>
        </w:rPr>
        <w:t>ховый бульвар 49/1 развернуто 12</w:t>
      </w:r>
      <w:r>
        <w:rPr>
          <w:rFonts w:ascii="Times New Roman" w:hAnsi="Times New Roman" w:cs="Times New Roman"/>
          <w:bCs/>
          <w:sz w:val="28"/>
          <w:szCs w:val="28"/>
        </w:rPr>
        <w:t xml:space="preserve"> педиатрических участков. Работают 1</w:t>
      </w:r>
      <w:r w:rsidR="00734879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врачей-педиатров участковых.</w:t>
      </w:r>
      <w:r w:rsidR="001730DB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D75517" w:rsidRDefault="001A5242" w:rsidP="001A524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2CB6">
        <w:rPr>
          <w:rFonts w:ascii="Times New Roman" w:hAnsi="Times New Roman" w:cs="Times New Roman"/>
          <w:b/>
          <w:bCs/>
          <w:sz w:val="28"/>
          <w:szCs w:val="28"/>
        </w:rPr>
        <w:t xml:space="preserve">     Оснащение поликлиники соответствует современным требованиям</w:t>
      </w:r>
      <w:r w:rsidRPr="008D2CB6">
        <w:rPr>
          <w:rFonts w:ascii="Times New Roman" w:hAnsi="Times New Roman" w:cs="Times New Roman"/>
          <w:bCs/>
          <w:sz w:val="28"/>
          <w:szCs w:val="28"/>
        </w:rPr>
        <w:t xml:space="preserve"> для оказания первичной </w:t>
      </w:r>
      <w:proofErr w:type="spellStart"/>
      <w:r w:rsidRPr="008D2CB6">
        <w:rPr>
          <w:rFonts w:ascii="Times New Roman" w:hAnsi="Times New Roman" w:cs="Times New Roman"/>
          <w:bCs/>
          <w:sz w:val="28"/>
          <w:szCs w:val="28"/>
        </w:rPr>
        <w:t>медико</w:t>
      </w:r>
      <w:proofErr w:type="spellEnd"/>
      <w:r w:rsidRPr="008D2CB6">
        <w:rPr>
          <w:rFonts w:ascii="Times New Roman" w:hAnsi="Times New Roman" w:cs="Times New Roman"/>
          <w:bCs/>
          <w:sz w:val="28"/>
          <w:szCs w:val="28"/>
        </w:rPr>
        <w:t>–санитарной помощи. Прием ведут высококвалифицированные врачи–специалисты</w:t>
      </w:r>
      <w:r w:rsidR="00726F33" w:rsidRPr="008D2CB6">
        <w:rPr>
          <w:rFonts w:ascii="Times New Roman" w:hAnsi="Times New Roman" w:cs="Times New Roman"/>
          <w:bCs/>
          <w:sz w:val="28"/>
          <w:szCs w:val="28"/>
        </w:rPr>
        <w:t>, оказывающие медицинскую помощь как первого, так и второго уровня,</w:t>
      </w:r>
      <w:r w:rsidR="00B72818" w:rsidRPr="008D2CB6">
        <w:rPr>
          <w:rFonts w:ascii="Times New Roman" w:hAnsi="Times New Roman" w:cs="Times New Roman"/>
          <w:bCs/>
          <w:sz w:val="28"/>
          <w:szCs w:val="28"/>
        </w:rPr>
        <w:t xml:space="preserve"> по следующим специальностям</w:t>
      </w:r>
      <w:r w:rsidRPr="008D2CB6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600775" w:rsidRPr="008D2CB6">
        <w:rPr>
          <w:rFonts w:ascii="Times New Roman" w:hAnsi="Times New Roman" w:cs="Times New Roman"/>
          <w:bCs/>
          <w:sz w:val="28"/>
          <w:szCs w:val="28"/>
        </w:rPr>
        <w:t xml:space="preserve">педиатрия, </w:t>
      </w:r>
      <w:r w:rsidR="008A4133" w:rsidRPr="008D2CB6">
        <w:rPr>
          <w:rFonts w:ascii="Times New Roman" w:hAnsi="Times New Roman" w:cs="Times New Roman"/>
          <w:bCs/>
          <w:sz w:val="28"/>
          <w:szCs w:val="28"/>
        </w:rPr>
        <w:t xml:space="preserve">травматология и </w:t>
      </w:r>
      <w:r w:rsidRPr="008D2CB6">
        <w:rPr>
          <w:rFonts w:ascii="Times New Roman" w:hAnsi="Times New Roman" w:cs="Times New Roman"/>
          <w:bCs/>
          <w:sz w:val="28"/>
          <w:szCs w:val="28"/>
        </w:rPr>
        <w:t>ортопед</w:t>
      </w:r>
      <w:r w:rsidR="00B72818" w:rsidRPr="008D2CB6">
        <w:rPr>
          <w:rFonts w:ascii="Times New Roman" w:hAnsi="Times New Roman" w:cs="Times New Roman"/>
          <w:bCs/>
          <w:sz w:val="28"/>
          <w:szCs w:val="28"/>
        </w:rPr>
        <w:t>ия</w:t>
      </w:r>
      <w:r w:rsidRPr="008D2CB6">
        <w:rPr>
          <w:rFonts w:ascii="Times New Roman" w:hAnsi="Times New Roman" w:cs="Times New Roman"/>
          <w:bCs/>
          <w:sz w:val="28"/>
          <w:szCs w:val="28"/>
        </w:rPr>
        <w:t>, невролог</w:t>
      </w:r>
      <w:r w:rsidR="00B72818" w:rsidRPr="008D2CB6">
        <w:rPr>
          <w:rFonts w:ascii="Times New Roman" w:hAnsi="Times New Roman" w:cs="Times New Roman"/>
          <w:bCs/>
          <w:sz w:val="28"/>
          <w:szCs w:val="28"/>
        </w:rPr>
        <w:t>ия</w:t>
      </w:r>
      <w:r w:rsidRPr="008D2CB6">
        <w:rPr>
          <w:rFonts w:ascii="Times New Roman" w:hAnsi="Times New Roman" w:cs="Times New Roman"/>
          <w:bCs/>
          <w:sz w:val="28"/>
          <w:szCs w:val="28"/>
        </w:rPr>
        <w:t>, офтальмолог</w:t>
      </w:r>
      <w:r w:rsidR="00B72818" w:rsidRPr="008D2CB6">
        <w:rPr>
          <w:rFonts w:ascii="Times New Roman" w:hAnsi="Times New Roman" w:cs="Times New Roman"/>
          <w:bCs/>
          <w:sz w:val="28"/>
          <w:szCs w:val="28"/>
        </w:rPr>
        <w:t>ия</w:t>
      </w:r>
      <w:r w:rsidRPr="008D2CB6">
        <w:rPr>
          <w:rFonts w:ascii="Times New Roman" w:hAnsi="Times New Roman" w:cs="Times New Roman"/>
          <w:bCs/>
          <w:sz w:val="28"/>
          <w:szCs w:val="28"/>
        </w:rPr>
        <w:t>, оториноларинголог</w:t>
      </w:r>
      <w:r w:rsidR="00B72818" w:rsidRPr="008D2CB6">
        <w:rPr>
          <w:rFonts w:ascii="Times New Roman" w:hAnsi="Times New Roman" w:cs="Times New Roman"/>
          <w:bCs/>
          <w:sz w:val="28"/>
          <w:szCs w:val="28"/>
        </w:rPr>
        <w:t>ия</w:t>
      </w:r>
      <w:r w:rsidRPr="008D2CB6">
        <w:rPr>
          <w:rFonts w:ascii="Times New Roman" w:hAnsi="Times New Roman" w:cs="Times New Roman"/>
          <w:bCs/>
          <w:sz w:val="28"/>
          <w:szCs w:val="28"/>
        </w:rPr>
        <w:t>, детск</w:t>
      </w:r>
      <w:r w:rsidR="00B72818" w:rsidRPr="008D2CB6">
        <w:rPr>
          <w:rFonts w:ascii="Times New Roman" w:hAnsi="Times New Roman" w:cs="Times New Roman"/>
          <w:bCs/>
          <w:sz w:val="28"/>
          <w:szCs w:val="28"/>
        </w:rPr>
        <w:t>ая</w:t>
      </w:r>
      <w:r w:rsidRPr="008D2CB6">
        <w:rPr>
          <w:rFonts w:ascii="Times New Roman" w:hAnsi="Times New Roman" w:cs="Times New Roman"/>
          <w:bCs/>
          <w:sz w:val="28"/>
          <w:szCs w:val="28"/>
        </w:rPr>
        <w:t xml:space="preserve"> хирург</w:t>
      </w:r>
      <w:r w:rsidR="00B72818" w:rsidRPr="008D2CB6">
        <w:rPr>
          <w:rFonts w:ascii="Times New Roman" w:hAnsi="Times New Roman" w:cs="Times New Roman"/>
          <w:bCs/>
          <w:sz w:val="28"/>
          <w:szCs w:val="28"/>
        </w:rPr>
        <w:t>ия</w:t>
      </w:r>
      <w:r w:rsidRPr="008D2CB6">
        <w:rPr>
          <w:rFonts w:ascii="Times New Roman" w:hAnsi="Times New Roman" w:cs="Times New Roman"/>
          <w:bCs/>
          <w:sz w:val="28"/>
          <w:szCs w:val="28"/>
        </w:rPr>
        <w:t>,</w:t>
      </w:r>
      <w:r w:rsidR="00726F33" w:rsidRPr="008D2CB6">
        <w:rPr>
          <w:rFonts w:ascii="Times New Roman" w:hAnsi="Times New Roman" w:cs="Times New Roman"/>
          <w:bCs/>
          <w:sz w:val="28"/>
          <w:szCs w:val="28"/>
        </w:rPr>
        <w:t xml:space="preserve"> детская урология-андрология, детская кардиология, акушерство и гинекология, детская эндокринология, нефрология, инфекционные болезни, аллергология-иммунология, гастроэнтерология, детская онкология, клинич</w:t>
      </w:r>
      <w:r w:rsidR="00B9766C">
        <w:rPr>
          <w:rFonts w:ascii="Times New Roman" w:hAnsi="Times New Roman" w:cs="Times New Roman"/>
          <w:bCs/>
          <w:sz w:val="28"/>
          <w:szCs w:val="28"/>
        </w:rPr>
        <w:t xml:space="preserve">еская </w:t>
      </w:r>
      <w:r w:rsidR="00726F33" w:rsidRPr="008D2CB6">
        <w:rPr>
          <w:rFonts w:ascii="Times New Roman" w:hAnsi="Times New Roman" w:cs="Times New Roman"/>
          <w:bCs/>
          <w:sz w:val="28"/>
          <w:szCs w:val="28"/>
        </w:rPr>
        <w:t>лаборат</w:t>
      </w:r>
      <w:r w:rsidR="00F04677" w:rsidRPr="008D2CB6">
        <w:rPr>
          <w:rFonts w:ascii="Times New Roman" w:hAnsi="Times New Roman" w:cs="Times New Roman"/>
          <w:bCs/>
          <w:sz w:val="28"/>
          <w:szCs w:val="28"/>
        </w:rPr>
        <w:t>орн</w:t>
      </w:r>
      <w:r w:rsidR="00B9766C">
        <w:rPr>
          <w:rFonts w:ascii="Times New Roman" w:hAnsi="Times New Roman" w:cs="Times New Roman"/>
          <w:bCs/>
          <w:sz w:val="28"/>
          <w:szCs w:val="28"/>
        </w:rPr>
        <w:t>ая</w:t>
      </w:r>
      <w:r w:rsidR="00726F33" w:rsidRPr="008D2CB6">
        <w:rPr>
          <w:rFonts w:ascii="Times New Roman" w:hAnsi="Times New Roman" w:cs="Times New Roman"/>
          <w:bCs/>
          <w:sz w:val="28"/>
          <w:szCs w:val="28"/>
        </w:rPr>
        <w:t xml:space="preserve"> диагностика.</w:t>
      </w:r>
    </w:p>
    <w:p w:rsidR="00D75517" w:rsidRPr="00D75517" w:rsidRDefault="00D75517" w:rsidP="00D75517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7130" w:rsidRDefault="00227130" w:rsidP="00227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Поликлиника оснащена медицинским оборудованием </w:t>
      </w:r>
      <w:r>
        <w:rPr>
          <w:rFonts w:ascii="Times New Roman" w:hAnsi="Times New Roman" w:cs="Times New Roman"/>
          <w:sz w:val="28"/>
        </w:rPr>
        <w:t>для оказания амбулаторно-поликлинической помощью в полном объеме. В том числе, системы ультразвуковой визуализации: аппараты ультразвуковой диагностики экспертного класса: специализированный для сердечно-сосудистой системы для педиатрии (</w:t>
      </w:r>
      <w:proofErr w:type="spellStart"/>
      <w:r>
        <w:rPr>
          <w:rFonts w:ascii="Times New Roman" w:hAnsi="Times New Roman" w:cs="Times New Roman"/>
          <w:sz w:val="28"/>
        </w:rPr>
        <w:t>Vivid</w:t>
      </w:r>
      <w:proofErr w:type="spellEnd"/>
      <w:r>
        <w:rPr>
          <w:rFonts w:ascii="Times New Roman" w:hAnsi="Times New Roman" w:cs="Times New Roman"/>
          <w:sz w:val="28"/>
        </w:rPr>
        <w:t xml:space="preserve"> S70); портативные аппараты УЗИ для педиатрии – 3 штуки; универсальные аппараты УЗИ для педиатрии (</w:t>
      </w:r>
      <w:proofErr w:type="spellStart"/>
      <w:r>
        <w:rPr>
          <w:rFonts w:ascii="Times New Roman" w:hAnsi="Times New Roman" w:cs="Times New Roman"/>
          <w:sz w:val="28"/>
          <w:lang w:val="en-US"/>
        </w:rPr>
        <w:t>Acuson</w:t>
      </w:r>
      <w:proofErr w:type="spellEnd"/>
      <w:r w:rsidRPr="002271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NX</w:t>
      </w:r>
      <w:r>
        <w:rPr>
          <w:rFonts w:ascii="Times New Roman" w:hAnsi="Times New Roman" w:cs="Times New Roman"/>
          <w:sz w:val="28"/>
        </w:rPr>
        <w:t xml:space="preserve">3 </w:t>
      </w:r>
      <w:proofErr w:type="spellStart"/>
      <w:r>
        <w:rPr>
          <w:rFonts w:ascii="Times New Roman" w:hAnsi="Times New Roman" w:cs="Times New Roman"/>
          <w:sz w:val="28"/>
          <w:lang w:val="en-US"/>
        </w:rPr>
        <w:t>ellite</w:t>
      </w:r>
      <w:proofErr w:type="spellEnd"/>
      <w:r>
        <w:rPr>
          <w:rFonts w:ascii="Times New Roman" w:hAnsi="Times New Roman" w:cs="Times New Roman"/>
          <w:sz w:val="28"/>
        </w:rPr>
        <w:t xml:space="preserve">) – 3 штуки, </w:t>
      </w:r>
      <w:proofErr w:type="gramStart"/>
      <w:r>
        <w:rPr>
          <w:rFonts w:ascii="Times New Roman" w:hAnsi="Times New Roman" w:cs="Times New Roman"/>
          <w:sz w:val="28"/>
        </w:rPr>
        <w:t>полученные  в</w:t>
      </w:r>
      <w:proofErr w:type="gramEnd"/>
      <w:r>
        <w:rPr>
          <w:rFonts w:ascii="Times New Roman" w:hAnsi="Times New Roman" w:cs="Times New Roman"/>
          <w:sz w:val="28"/>
        </w:rPr>
        <w:t xml:space="preserve"> рамках программы «Контракт жизненного цикла (КЖЦ) на 2020-2022г.г.»  </w:t>
      </w:r>
    </w:p>
    <w:p w:rsidR="00D75517" w:rsidRDefault="00777AA2" w:rsidP="00227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inline distT="0" distB="0" distL="0" distR="0" wp14:anchorId="42E1928D" wp14:editId="62BFFF5E">
            <wp:extent cx="2590800" cy="3848100"/>
            <wp:effectExtent l="0" t="0" r="0" b="0"/>
            <wp:docPr id="4" name="Рисунок 3" descr="D:\DOC\Downloads\20210113_1120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3" descr="D:\DOC\Downloads\20210113_112038.jpg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       </w:t>
      </w:r>
      <w:r>
        <w:rPr>
          <w:noProof/>
        </w:rPr>
        <w:drawing>
          <wp:inline distT="0" distB="0" distL="0" distR="0" wp14:anchorId="700B7C28" wp14:editId="03A70651">
            <wp:extent cx="3229200" cy="3009600"/>
            <wp:effectExtent l="0" t="0" r="0" b="0"/>
            <wp:docPr id="18" name="Рисунок 18" descr="F:\Серафим\Документы\Фото\МЕДТУРИЗМ  ДГП 145\МЕДТУРИЗМ  ДГП 145\Медиаданные\ГБУЗ «ДГП № 145 ДЗМ» Филиал № 1\Рабочее место врача оториноларингол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F:\Серафим\Документы\Фото\МЕДТУРИЗМ  ДГП 145\МЕДТУРИЗМ  ДГП 145\Медиаданные\ГБУЗ «ДГП № 145 ДЗМ» Филиал № 1\Рабочее место врача оториноларинголога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200" cy="30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AA2" w:rsidRDefault="00227130" w:rsidP="00227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</w:p>
    <w:p w:rsidR="00227130" w:rsidRDefault="00777AA2" w:rsidP="00227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</w:t>
      </w:r>
      <w:r w:rsidR="00227130">
        <w:rPr>
          <w:rFonts w:ascii="Times New Roman" w:hAnsi="Times New Roman" w:cs="Times New Roman"/>
          <w:sz w:val="28"/>
        </w:rPr>
        <w:t xml:space="preserve">Цели повышения доступности медицинской помощи служит и возможность специалистов, оказывающих медицинскую помощь второго уровня вести прием населения </w:t>
      </w:r>
      <w:r w:rsidR="00227130">
        <w:rPr>
          <w:rFonts w:ascii="Times New Roman" w:hAnsi="Times New Roman" w:cs="Times New Roman"/>
          <w:b/>
          <w:sz w:val="28"/>
        </w:rPr>
        <w:t>во всех филиалах</w:t>
      </w:r>
      <w:r w:rsidR="00227130">
        <w:rPr>
          <w:rFonts w:ascii="Times New Roman" w:hAnsi="Times New Roman" w:cs="Times New Roman"/>
          <w:sz w:val="28"/>
        </w:rPr>
        <w:t xml:space="preserve"> амбулаторного центра. Для удобства пациентов широко применяются новые информационные технологии. Введение Единой Медицинской Информационно-аналитической системы города Москвы (ЕМИАС) позволило широко информировать население о приемах врачей, записываться к врачам, выписывать электронные рецепты на бесплатные (льготные) лекарства; в электронном виде заполнять листки нетрудоспособности.  В еще большей мере автоматизирована запись к дежурному врачу - рядом с кабинетом «дежурного врача», в зоне комфортного пребывания пациентов, оборудовано электронное информационное табло для эффективного распределения потока пациентов. Эти улучшения по праву получают высокую оценку посетителей поликлиники и позволили полностью исключить недовольства ожидающих.</w:t>
      </w:r>
    </w:p>
    <w:p w:rsidR="00227130" w:rsidRDefault="00227130" w:rsidP="00227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  <w:u w:val="single"/>
        </w:rPr>
        <w:t>В  АПЦ №145  функционируют отделения:</w:t>
      </w:r>
    </w:p>
    <w:p w:rsidR="00227130" w:rsidRDefault="00227130" w:rsidP="002271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Педиатрические отделения</w:t>
      </w:r>
    </w:p>
    <w:p w:rsidR="00227130" w:rsidRDefault="00227130" w:rsidP="002271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Отделения медицинской профилактики</w:t>
      </w:r>
    </w:p>
    <w:p w:rsidR="00227130" w:rsidRDefault="00227130" w:rsidP="002271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Прививочные и процедурные кабинеты</w:t>
      </w:r>
    </w:p>
    <w:p w:rsidR="00227130" w:rsidRDefault="00227130" w:rsidP="002271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Кабинеты «Дежурный врач»</w:t>
      </w:r>
    </w:p>
    <w:p w:rsidR="00227130" w:rsidRDefault="00227130" w:rsidP="002271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Кабинеты здорового ребенка</w:t>
      </w:r>
    </w:p>
    <w:p w:rsidR="00227130" w:rsidRDefault="00227130" w:rsidP="002271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Кабинеты выдачи справок и направлений</w:t>
      </w:r>
    </w:p>
    <w:p w:rsidR="00227130" w:rsidRDefault="00227130" w:rsidP="002271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Дневной стационар на 10 коек (педиатрический профиль)</w:t>
      </w:r>
    </w:p>
    <w:p w:rsidR="00227130" w:rsidRDefault="00227130" w:rsidP="002271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  медицинской реабилитации</w:t>
      </w:r>
    </w:p>
    <w:p w:rsidR="00227130" w:rsidRDefault="00227130" w:rsidP="002271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Консультативно-диагностическое отделение; </w:t>
      </w:r>
    </w:p>
    <w:p w:rsidR="00227130" w:rsidRDefault="00227130" w:rsidP="002271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Окружные специалисты: нефролог,  детский онколог, врач-инфекционист,  которые оказывают   консультации детскому населению  не только  Южного округа, но и других округов Москвы.</w:t>
      </w:r>
    </w:p>
    <w:p w:rsidR="00227130" w:rsidRDefault="00227130" w:rsidP="002271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Отделение лучевой диагностики (В т.ч.ультразвуковой, функциональной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диагностики,  рентгенологический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кабинет;</w:t>
      </w:r>
    </w:p>
    <w:p w:rsidR="00227130" w:rsidRDefault="00227130" w:rsidP="002271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Клинико-диагностическая лаборатория;</w:t>
      </w:r>
    </w:p>
    <w:p w:rsidR="00227130" w:rsidRDefault="00227130" w:rsidP="002271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неотложной травматологии и ортопедии (окружной  травматологический пункт для детского населения);</w:t>
      </w:r>
    </w:p>
    <w:p w:rsidR="00227130" w:rsidRDefault="00227130" w:rsidP="002271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Отделение по оказанию платных медицинских услуг;</w:t>
      </w:r>
    </w:p>
    <w:p w:rsidR="00777AA2" w:rsidRDefault="00777AA2" w:rsidP="002271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75517" w:rsidRDefault="00227130" w:rsidP="00777AA2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Кабинет охраны зрения</w:t>
      </w:r>
      <w:r>
        <w:rPr>
          <w:rFonts w:ascii="Times New Roman" w:hAnsi="Times New Roman" w:cs="Times New Roman"/>
          <w:sz w:val="28"/>
        </w:rPr>
        <w:t>,</w:t>
      </w:r>
    </w:p>
    <w:p w:rsidR="00777AA2" w:rsidRDefault="00777AA2" w:rsidP="0022713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>
        <w:rPr>
          <w:noProof/>
        </w:rPr>
        <w:drawing>
          <wp:inline distT="0" distB="0" distL="0" distR="0" wp14:anchorId="4CC509EF" wp14:editId="2852767C">
            <wp:extent cx="5267325" cy="2847975"/>
            <wp:effectExtent l="0" t="0" r="9525" b="9525"/>
            <wp:docPr id="19" name="Рисунок 4" descr="D:\DOC\Downloads\20210113_11195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4" descr="D:\DOC\Downloads\20210113_111954.jpg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AA2" w:rsidRDefault="00227130" w:rsidP="00777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lastRenderedPageBreak/>
        <w:t>по-прежнему, полноценно осуществляет аппаратное лечение детей с офтальмологической патологией. Кабинет оборудован высокотехнологичным оборудованием: 2 лазерных аппарата для диагностики и восстановления бинокулярного зрения «</w:t>
      </w:r>
      <w:proofErr w:type="spellStart"/>
      <w:r>
        <w:rPr>
          <w:rFonts w:ascii="Times New Roman" w:hAnsi="Times New Roman" w:cs="Times New Roman"/>
          <w:sz w:val="28"/>
        </w:rPr>
        <w:t>Форбис</w:t>
      </w:r>
      <w:proofErr w:type="spellEnd"/>
      <w:r>
        <w:rPr>
          <w:rFonts w:ascii="Times New Roman" w:hAnsi="Times New Roman" w:cs="Times New Roman"/>
          <w:sz w:val="28"/>
        </w:rPr>
        <w:t>»; Аппарат для тренировки аккомодации зрения «Ручеек»; Лазерный офтальмологический аппарат «</w:t>
      </w:r>
      <w:proofErr w:type="spellStart"/>
      <w:r>
        <w:rPr>
          <w:rFonts w:ascii="Times New Roman" w:hAnsi="Times New Roman" w:cs="Times New Roman"/>
          <w:sz w:val="28"/>
        </w:rPr>
        <w:t>Спекл</w:t>
      </w:r>
      <w:proofErr w:type="spellEnd"/>
      <w:r>
        <w:rPr>
          <w:rFonts w:ascii="Times New Roman" w:hAnsi="Times New Roman" w:cs="Times New Roman"/>
          <w:sz w:val="28"/>
        </w:rPr>
        <w:t xml:space="preserve">-М»; набор пробных очков на линзы; </w:t>
      </w:r>
      <w:proofErr w:type="spellStart"/>
      <w:r>
        <w:rPr>
          <w:rFonts w:ascii="Times New Roman" w:hAnsi="Times New Roman" w:cs="Times New Roman"/>
          <w:sz w:val="28"/>
        </w:rPr>
        <w:t>Магнитотерапевтический</w:t>
      </w:r>
      <w:proofErr w:type="spellEnd"/>
      <w:r>
        <w:rPr>
          <w:rFonts w:ascii="Times New Roman" w:hAnsi="Times New Roman" w:cs="Times New Roman"/>
          <w:sz w:val="28"/>
        </w:rPr>
        <w:t xml:space="preserve"> офтальмологический аппарат «АМТО-01»; Аппарат «</w:t>
      </w:r>
      <w:proofErr w:type="spellStart"/>
      <w:r>
        <w:rPr>
          <w:rFonts w:ascii="Times New Roman" w:hAnsi="Times New Roman" w:cs="Times New Roman"/>
          <w:sz w:val="28"/>
        </w:rPr>
        <w:t>Саккада</w:t>
      </w:r>
      <w:proofErr w:type="spellEnd"/>
      <w:r>
        <w:rPr>
          <w:rFonts w:ascii="Times New Roman" w:hAnsi="Times New Roman" w:cs="Times New Roman"/>
          <w:sz w:val="28"/>
        </w:rPr>
        <w:t>». Кабинет принимает пациентов в часы работы поликлиники. Лечение проводят медицинские сестры, имеющие сертификаты специалистов, осмотры и коррекцию лечения проводит врач – офтальмолог высшей квалификационной категории.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AA2" w:rsidRDefault="00777AA2" w:rsidP="00777A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5A3" w:rsidRDefault="000425A3" w:rsidP="00777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hAnsi="Times New Roman"/>
          <w:b/>
          <w:sz w:val="28"/>
          <w:szCs w:val="28"/>
        </w:rPr>
        <w:t>Показатели здоровья населения, района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/>
          <w:b/>
          <w:sz w:val="28"/>
          <w:szCs w:val="28"/>
        </w:rPr>
        <w:t xml:space="preserve">бслуживания, </w:t>
      </w:r>
      <w:r>
        <w:rPr>
          <w:rFonts w:ascii="Times New Roman" w:eastAsia="Times New Roman" w:hAnsi="Times New Roman" w:cs="Times New Roman"/>
          <w:b/>
          <w:sz w:val="28"/>
        </w:rPr>
        <w:t>работа врачей</w:t>
      </w:r>
    </w:p>
    <w:p w:rsidR="000425A3" w:rsidRDefault="000425A3" w:rsidP="00777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 всему амбулаторному центру:</w:t>
      </w:r>
    </w:p>
    <w:tbl>
      <w:tblPr>
        <w:tblW w:w="97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25"/>
        <w:gridCol w:w="3827"/>
        <w:gridCol w:w="1276"/>
        <w:gridCol w:w="1984"/>
        <w:gridCol w:w="2268"/>
      </w:tblGrid>
      <w:tr w:rsidR="000425A3" w:rsidTr="000425A3">
        <w:trPr>
          <w:trHeight w:val="5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N  </w:t>
            </w:r>
            <w:r>
              <w:rPr>
                <w:rFonts w:ascii="Times New Roman" w:hAnsi="Times New Roman" w:cs="Times New Roman"/>
              </w:rPr>
              <w:br/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период</w:t>
            </w:r>
          </w:p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Данные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предшествующ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отчетному 2019г.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Динамика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изменений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показателя %</w:t>
            </w:r>
          </w:p>
        </w:tc>
      </w:tr>
      <w:tr w:rsidR="000425A3" w:rsidTr="000425A3">
        <w:trPr>
          <w:trHeight w:val="5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Зарегистрировано заболеваний </w:t>
            </w:r>
          </w:p>
          <w:p w:rsidR="000425A3" w:rsidRDefault="000425A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ВСЕГО: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102404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103703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- 1299 (-1,2%)</w:t>
            </w:r>
          </w:p>
        </w:tc>
      </w:tr>
      <w:tr w:rsidR="000425A3" w:rsidTr="000425A3">
        <w:trPr>
          <w:trHeight w:val="540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ИЗ НИХ:</w:t>
            </w:r>
          </w:p>
        </w:tc>
      </w:tr>
      <w:tr w:rsidR="000425A3" w:rsidTr="000425A3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Инфекционные и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паразитарные болезни   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1546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1639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- 93 (-5,6%)</w:t>
            </w:r>
          </w:p>
        </w:tc>
      </w:tr>
      <w:tr w:rsidR="000425A3" w:rsidTr="000425A3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Новообразования        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646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+ 270 (+72%)</w:t>
            </w:r>
          </w:p>
        </w:tc>
      </w:tr>
      <w:tr w:rsidR="000425A3" w:rsidTr="000425A3"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Болезни эндокринной системы, расстройства питания и нарушения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обмена веществ         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1146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1286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- 140 (-10,8%)</w:t>
            </w:r>
          </w:p>
        </w:tc>
      </w:tr>
      <w:tr w:rsidR="000425A3" w:rsidTr="000425A3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Болезни нервной системы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4703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4803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- 100 (-2,0%)</w:t>
            </w:r>
          </w:p>
        </w:tc>
      </w:tr>
      <w:tr w:rsidR="000425A3" w:rsidTr="000425A3">
        <w:trPr>
          <w:trHeight w:val="77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Болезни системы кровообращения   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- 58 (-8,1%)</w:t>
            </w:r>
          </w:p>
        </w:tc>
      </w:tr>
      <w:tr w:rsidR="000425A3" w:rsidTr="000425A3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Острые респираторные инфекции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верхних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дыхательных путей (в том числе, больные новой корона-вирусной инфекцией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Covid-19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   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1672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27739</w:t>
            </w:r>
          </w:p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 т.ч.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Covid-19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425A3" w:rsidRDefault="001672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2029</w:t>
            </w:r>
            <w:r w:rsidR="000425A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55768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16723C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- 28</w:t>
            </w:r>
            <w:r w:rsidR="00E37CC1">
              <w:rPr>
                <w:rFonts w:ascii="Times New Roman" w:hAnsi="Times New Roman" w:cs="Times New Roman"/>
                <w:b/>
                <w:sz w:val="28"/>
                <w:szCs w:val="28"/>
              </w:rPr>
              <w:t>029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(-50</w:t>
            </w:r>
            <w:r w:rsidR="00042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%) </w:t>
            </w:r>
          </w:p>
        </w:tc>
      </w:tr>
      <w:tr w:rsidR="000425A3" w:rsidTr="000425A3">
        <w:trPr>
          <w:trHeight w:val="381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Болезни органов  пищеварения            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3037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3187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- 150 (-4,7%)</w:t>
            </w:r>
          </w:p>
        </w:tc>
      </w:tr>
      <w:tr w:rsidR="000425A3" w:rsidTr="000425A3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Болезни костно-мышечной системы и соединительной ткани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4203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4072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- 27 (-1%)</w:t>
            </w:r>
          </w:p>
        </w:tc>
      </w:tr>
      <w:tr w:rsidR="000425A3" w:rsidTr="000425A3">
        <w:trPr>
          <w:trHeight w:val="34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Болезни мочеполовой системы                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3421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3541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- 120 (-3,3%)</w:t>
            </w:r>
          </w:p>
        </w:tc>
      </w:tr>
      <w:tr w:rsidR="000425A3" w:rsidTr="000425A3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Болезни глаза и его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придаточного аппарата  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7221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7424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- 203 (-2,7%)</w:t>
            </w:r>
          </w:p>
        </w:tc>
      </w:tr>
      <w:tr w:rsidR="000425A3" w:rsidTr="000425A3">
        <w:trPr>
          <w:trHeight w:val="36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Врожденные аномалии (пороки развития), деформации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хромосо-мные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нарушения              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1047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978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+ 69 (+7%)</w:t>
            </w:r>
          </w:p>
        </w:tc>
      </w:tr>
      <w:tr w:rsidR="000425A3" w:rsidTr="000425A3">
        <w:trPr>
          <w:trHeight w:val="72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Травмы, отравления и некоторые другие  последствия воздействия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внешних причин          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12576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12872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- 296 (-2,2%)</w:t>
            </w:r>
          </w:p>
        </w:tc>
      </w:tr>
    </w:tbl>
    <w:p w:rsidR="000425A3" w:rsidRDefault="000425A3" w:rsidP="000425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AA2" w:rsidRDefault="00777AA2" w:rsidP="00777AA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FFCC40A" wp14:editId="3EF97F3C">
            <wp:extent cx="4133850" cy="2762250"/>
            <wp:effectExtent l="0" t="0" r="0" b="0"/>
            <wp:docPr id="20" name="Рисунок 5" descr="D:\DOC\Downloads\1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5" descr="D:\DOC\Downloads\123.jpg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5A3" w:rsidRDefault="000425A3" w:rsidP="000425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Выполнение программы по проведению профилактических медицинских осмотров несовершеннолетних за первых 3 месяца в 2020 года</w:t>
      </w:r>
    </w:p>
    <w:p w:rsidR="000425A3" w:rsidRDefault="000425A3" w:rsidP="000425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01.04.2020г. профилактические медицинские осмотры – не проводятся </w:t>
      </w:r>
    </w:p>
    <w:p w:rsidR="000425A3" w:rsidRDefault="000425A3" w:rsidP="000425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</w:tblGrid>
      <w:tr w:rsidR="000425A3" w:rsidTr="000425A3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 на 2020г.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425A3" w:rsidTr="000425A3">
        <w:trPr>
          <w:jc w:val="center"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34301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9673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28%</w:t>
            </w:r>
          </w:p>
        </w:tc>
      </w:tr>
    </w:tbl>
    <w:p w:rsidR="000425A3" w:rsidRDefault="000425A3" w:rsidP="000425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0425A3" w:rsidRDefault="000425A3" w:rsidP="000425A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В соответствии с требованиями диспансеризации - дети-сироты и дети, оставшиеся  без попечения родителей (в том числе дети-инвалиды) находятся под наблюдением специалистов. Врачи-спец</w:t>
      </w:r>
      <w:r w:rsidR="00B76B9D">
        <w:rPr>
          <w:rFonts w:ascii="Times New Roman" w:hAnsi="Times New Roman" w:cs="Times New Roman"/>
          <w:b/>
          <w:sz w:val="28"/>
          <w:szCs w:val="28"/>
        </w:rPr>
        <w:t>иалисты регулярно проводят осмо</w:t>
      </w:r>
      <w:r>
        <w:rPr>
          <w:rFonts w:ascii="Times New Roman" w:hAnsi="Times New Roman" w:cs="Times New Roman"/>
          <w:b/>
          <w:sz w:val="28"/>
          <w:szCs w:val="28"/>
        </w:rPr>
        <w:t>тры для корректировки лечения и для проведения медицинской реабилитации.</w:t>
      </w:r>
    </w:p>
    <w:p w:rsidR="000425A3" w:rsidRDefault="000425A3" w:rsidP="000425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9"/>
        <w:gridCol w:w="4624"/>
      </w:tblGrid>
      <w:tr w:rsidR="000425A3" w:rsidTr="000425A3">
        <w:trPr>
          <w:jc w:val="center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0425A3" w:rsidTr="000425A3">
        <w:trPr>
          <w:jc w:val="center"/>
        </w:trPr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Принятые под опеку в приемную или патронатную семью</w:t>
            </w:r>
          </w:p>
        </w:tc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196</w:t>
            </w:r>
          </w:p>
          <w:p w:rsidR="000425A3" w:rsidRDefault="000425A3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(в том числе 20 детей-инвалидов)</w:t>
            </w:r>
          </w:p>
        </w:tc>
      </w:tr>
    </w:tbl>
    <w:p w:rsidR="000425A3" w:rsidRDefault="000425A3" w:rsidP="000425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25A3" w:rsidRDefault="000425A3" w:rsidP="000425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Выполнение плана по вакцинопрофилактике, в том числе, профилактика гриппа: процент выполнения плана 99,5 %</w:t>
      </w:r>
    </w:p>
    <w:p w:rsidR="000425A3" w:rsidRDefault="000425A3" w:rsidP="000425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1637" w:type="dxa"/>
        <w:tblLook w:val="04A0" w:firstRow="1" w:lastRow="0" w:firstColumn="1" w:lastColumn="0" w:noHBand="0" w:noVBand="1"/>
      </w:tblPr>
      <w:tblGrid>
        <w:gridCol w:w="3473"/>
        <w:gridCol w:w="3473"/>
      </w:tblGrid>
      <w:tr w:rsidR="000425A3" w:rsidTr="000425A3"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детей-инвалидов</w:t>
            </w:r>
          </w:p>
        </w:tc>
      </w:tr>
      <w:tr w:rsidR="000425A3" w:rsidTr="000425A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2019 году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2020 году</w:t>
            </w:r>
          </w:p>
        </w:tc>
      </w:tr>
      <w:tr w:rsidR="000425A3" w:rsidTr="000425A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597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603 (+6)</w:t>
            </w:r>
          </w:p>
        </w:tc>
      </w:tr>
    </w:tbl>
    <w:p w:rsidR="000425A3" w:rsidRDefault="000425A3" w:rsidP="000425A3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425A3" w:rsidRDefault="000425A3" w:rsidP="000425A3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Использование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стационарзамещающих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технологий</w:t>
      </w:r>
    </w:p>
    <w:p w:rsidR="000425A3" w:rsidRDefault="000425A3" w:rsidP="000425A3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рамках дневного стационара в 2020 году</w:t>
      </w:r>
      <w:r w:rsidR="009A6EED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9A6EED" w:rsidRDefault="009A6EED" w:rsidP="000425A3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6EED" w:rsidRDefault="009A6EED" w:rsidP="000425A3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544FEC" wp14:editId="673BFC3C">
            <wp:extent cx="2238375" cy="1676400"/>
            <wp:effectExtent l="0" t="0" r="9525" b="0"/>
            <wp:docPr id="7" name="Рисунок 9" descr="F:\Серафим\Документы\Фото\МЕДТУРИЗМ  ДГП 145\МЕДТУРИЗМ  ДГП 145\Медиаданные\ГБУЗ «ДГП № 145 ДЗМ»\Дневной стационар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9" descr="F:\Серафим\Документы\Фото\МЕДТУРИЗМ  ДГП 145\МЕДТУРИЗМ  ДГП 145\Медиаданные\ГБУЗ «ДГП № 145 ДЗМ»\Дневной стационар (1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ED" w:rsidRDefault="009A6EED" w:rsidP="000425A3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6EED" w:rsidRDefault="009A6EED" w:rsidP="000425A3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6EED" w:rsidRDefault="009A6EED" w:rsidP="000425A3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6"/>
        <w:gridCol w:w="4394"/>
        <w:gridCol w:w="1417"/>
        <w:gridCol w:w="1418"/>
        <w:gridCol w:w="1734"/>
      </w:tblGrid>
      <w:tr w:rsidR="000425A3" w:rsidTr="000425A3">
        <w:trPr>
          <w:trHeight w:val="1"/>
          <w:jc w:val="center"/>
        </w:trPr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п\п\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Наименование услуги, Территориальная программа</w:t>
            </w:r>
          </w:p>
        </w:tc>
        <w:tc>
          <w:tcPr>
            <w:tcW w:w="4569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Объемы медицинской помощи</w:t>
            </w:r>
          </w:p>
        </w:tc>
      </w:tr>
      <w:tr w:rsidR="000425A3" w:rsidTr="000425A3">
        <w:trPr>
          <w:jc w:val="center"/>
        </w:trPr>
        <w:tc>
          <w:tcPr>
            <w:tcW w:w="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5A3" w:rsidRDefault="000425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25A3" w:rsidRDefault="000425A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План </w:t>
            </w:r>
            <w:r w:rsidR="00B76B9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годовые объемы на 2020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г.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76B9D" w:rsidRDefault="00B76B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Факт на</w:t>
            </w:r>
          </w:p>
          <w:p w:rsidR="000425A3" w:rsidRDefault="000425A3" w:rsidP="00B76B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   </w:t>
            </w:r>
            <w:r w:rsidR="00B76B9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    31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.1</w:t>
            </w:r>
            <w:r w:rsidR="00B76B9D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.2020г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B76B9D">
              <w:rPr>
                <w:rFonts w:ascii="Times New Roman" w:hAnsi="Times New Roman" w:cs="Times New Roman"/>
                <w:b/>
                <w:sz w:val="24"/>
                <w:szCs w:val="24"/>
              </w:rPr>
              <w:t>роцент исполнения</w:t>
            </w:r>
          </w:p>
          <w:p w:rsidR="00B76B9D" w:rsidRDefault="00B7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(%)</w:t>
            </w:r>
          </w:p>
        </w:tc>
      </w:tr>
      <w:tr w:rsidR="000425A3" w:rsidTr="000425A3">
        <w:trPr>
          <w:jc w:val="center"/>
        </w:trPr>
        <w:tc>
          <w:tcPr>
            <w:tcW w:w="74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425A3" w:rsidRDefault="000425A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Медицинская помощь в условиях дневного стационара (случай - лечения)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314</w:t>
            </w:r>
          </w:p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пациент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76B9D">
              <w:rPr>
                <w:rFonts w:ascii="Times New Roman" w:hAnsi="Times New Roman" w:cs="Times New Roman"/>
                <w:b/>
                <w:sz w:val="28"/>
                <w:szCs w:val="28"/>
              </w:rPr>
              <w:t>77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пациент</w:t>
            </w:r>
          </w:p>
        </w:tc>
        <w:tc>
          <w:tcPr>
            <w:tcW w:w="173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B76B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56%</w:t>
            </w:r>
          </w:p>
        </w:tc>
      </w:tr>
    </w:tbl>
    <w:p w:rsidR="000425A3" w:rsidRDefault="000425A3" w:rsidP="000425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Дневной стационар в 2020 году работал не в полном объеме.</w:t>
      </w:r>
    </w:p>
    <w:p w:rsidR="009A6EED" w:rsidRDefault="009A6EED" w:rsidP="000425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9A6EED" w:rsidRDefault="009A6EED" w:rsidP="000425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9A6EED" w:rsidRDefault="009A6EED" w:rsidP="000425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9A6EED" w:rsidRDefault="009A6EED" w:rsidP="000425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361CB097" wp14:editId="4F63255A">
            <wp:extent cx="6152515" cy="4288155"/>
            <wp:effectExtent l="0" t="0" r="635" b="0"/>
            <wp:docPr id="21" name="Рисунок 6" descr="D:\DOC\Downloads\medosmot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6" descr="D:\DOC\Downloads\medosmotr.jpg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28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5A3" w:rsidRDefault="000425A3" w:rsidP="000425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0425A3" w:rsidRDefault="000425A3" w:rsidP="000425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 врачей</w:t>
      </w:r>
    </w:p>
    <w:p w:rsidR="000425A3" w:rsidRDefault="000425A3" w:rsidP="000425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35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26"/>
        <w:gridCol w:w="2126"/>
        <w:gridCol w:w="2040"/>
        <w:gridCol w:w="1646"/>
        <w:gridCol w:w="1701"/>
      </w:tblGrid>
      <w:tr w:rsidR="000425A3" w:rsidTr="000425A3">
        <w:trPr>
          <w:trHeight w:val="133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посещений врачей, включая профилактические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посещений</w:t>
            </w:r>
          </w:p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врачей по поводу</w:t>
            </w:r>
          </w:p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5A3" w:rsidRDefault="000425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посещений на дому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лактических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посещений </w:t>
            </w:r>
          </w:p>
        </w:tc>
      </w:tr>
      <w:tr w:rsidR="000425A3" w:rsidTr="000425A3">
        <w:trPr>
          <w:trHeight w:val="54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год, предшествующий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отчетному – 2019г.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500983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295803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44793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215423</w:t>
            </w:r>
          </w:p>
        </w:tc>
      </w:tr>
      <w:tr w:rsidR="000425A3" w:rsidTr="000425A3">
        <w:trPr>
          <w:trHeight w:val="36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отчетный период  - 2020г.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314812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178290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38421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136522</w:t>
            </w:r>
          </w:p>
        </w:tc>
      </w:tr>
      <w:tr w:rsidR="000425A3" w:rsidTr="000425A3">
        <w:trPr>
          <w:trHeight w:val="360"/>
        </w:trPr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Default="000425A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Динамика показателя (%)   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- 186171 (&lt;37%)</w:t>
            </w:r>
          </w:p>
        </w:tc>
        <w:tc>
          <w:tcPr>
            <w:tcW w:w="2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- 117513(&lt;40%)</w:t>
            </w:r>
          </w:p>
        </w:tc>
        <w:tc>
          <w:tcPr>
            <w:tcW w:w="1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-6372 (&lt;14%)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-78901(</w:t>
            </w:r>
            <w:r>
              <w:rPr>
                <w:rFonts w:ascii="Times New Roman" w:hAnsi="Times New Roman" w:cs="Times New Roman"/>
                <w:b/>
                <w:sz w:val="25"/>
                <w:szCs w:val="25"/>
                <w:lang w:val="en-US"/>
              </w:rPr>
              <w:t>&lt;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37%)</w:t>
            </w:r>
          </w:p>
        </w:tc>
      </w:tr>
    </w:tbl>
    <w:p w:rsidR="000425A3" w:rsidRDefault="000425A3" w:rsidP="000425A3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/>
          <w:b/>
          <w:sz w:val="28"/>
          <w:szCs w:val="28"/>
        </w:rPr>
      </w:pPr>
    </w:p>
    <w:p w:rsidR="00C26A21" w:rsidRDefault="00C26A21" w:rsidP="000425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:rsidR="000425A3" w:rsidRDefault="000425A3" w:rsidP="000425A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Хирургическая работа поликлиники</w:t>
      </w:r>
    </w:p>
    <w:tbl>
      <w:tblPr>
        <w:tblW w:w="0" w:type="auto"/>
        <w:tblInd w:w="35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36"/>
        <w:gridCol w:w="3576"/>
        <w:gridCol w:w="3827"/>
      </w:tblGrid>
      <w:tr w:rsidR="000425A3" w:rsidTr="000425A3">
        <w:trPr>
          <w:trHeight w:val="360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проведенных операций в амбулаторно-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  поликлиническом учреждении </w:t>
            </w:r>
          </w:p>
        </w:tc>
      </w:tr>
      <w:tr w:rsidR="000425A3" w:rsidTr="000425A3">
        <w:trPr>
          <w:trHeight w:val="77"/>
        </w:trPr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операций     </w:t>
            </w:r>
          </w:p>
        </w:tc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год,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предшествующий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отчетному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(2019)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отчетный период   </w:t>
            </w:r>
          </w:p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(2020)</w:t>
            </w:r>
          </w:p>
        </w:tc>
      </w:tr>
      <w:tr w:rsidR="000425A3" w:rsidTr="000425A3">
        <w:tc>
          <w:tcPr>
            <w:tcW w:w="9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Default="000425A3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245</w:t>
            </w:r>
          </w:p>
        </w:tc>
      </w:tr>
    </w:tbl>
    <w:p w:rsidR="000425A3" w:rsidRDefault="000425A3" w:rsidP="00042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Укомплектованность и обеспеченность кадрами</w:t>
      </w:r>
      <w:r>
        <w:rPr>
          <w:rFonts w:ascii="Times New Roman" w:eastAsia="Times New Roman" w:hAnsi="Times New Roman" w:cs="Times New Roman"/>
          <w:sz w:val="28"/>
        </w:rPr>
        <w:t xml:space="preserve"> 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 01.01.2021г.</w:t>
      </w:r>
    </w:p>
    <w:p w:rsidR="000425A3" w:rsidRDefault="000425A3" w:rsidP="000425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20"/>
        <w:gridCol w:w="1418"/>
        <w:gridCol w:w="2037"/>
        <w:gridCol w:w="1790"/>
        <w:gridCol w:w="2268"/>
      </w:tblGrid>
      <w:tr w:rsidR="000425A3" w:rsidTr="000425A3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штату ставок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Занято ставок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Физ. Лица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Обеспеченность кадрами</w:t>
            </w:r>
          </w:p>
        </w:tc>
      </w:tr>
      <w:tr w:rsidR="000425A3" w:rsidTr="000425A3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Врачи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125,5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113,0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90%</w:t>
            </w:r>
          </w:p>
        </w:tc>
      </w:tr>
      <w:tr w:rsidR="000425A3" w:rsidTr="000425A3">
        <w:trPr>
          <w:trHeight w:val="1"/>
        </w:trPr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Ср.мед.персонал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141,75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87%</w:t>
            </w:r>
          </w:p>
        </w:tc>
      </w:tr>
    </w:tbl>
    <w:p w:rsidR="000425A3" w:rsidRDefault="000425A3" w:rsidP="00042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0425A3" w:rsidRDefault="000425A3" w:rsidP="00042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Рост средней заработной платы за 2019-2020 гг.</w:t>
      </w:r>
    </w:p>
    <w:p w:rsidR="000425A3" w:rsidRDefault="000425A3" w:rsidP="000425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24"/>
        <w:gridCol w:w="2089"/>
        <w:gridCol w:w="2268"/>
        <w:gridCol w:w="2552"/>
      </w:tblGrid>
      <w:tr w:rsidR="000425A3" w:rsidTr="000425A3">
        <w:trPr>
          <w:trHeight w:val="1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5A3" w:rsidRDefault="000425A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ind w:firstLine="6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2019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ind w:firstLine="6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2020 год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ind w:firstLine="6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Динамика роста зарплаты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>/%</w:t>
            </w:r>
          </w:p>
        </w:tc>
      </w:tr>
      <w:tr w:rsidR="000425A3" w:rsidTr="000425A3">
        <w:trPr>
          <w:trHeight w:val="1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 поликлинике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83244,8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84135,0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+ 890,2 (1%)</w:t>
            </w:r>
          </w:p>
        </w:tc>
      </w:tr>
      <w:tr w:rsidR="000425A3" w:rsidTr="000425A3">
        <w:trPr>
          <w:trHeight w:val="1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Врачи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121064,7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122140,0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+ 1075,3 (0,9%)</w:t>
            </w:r>
          </w:p>
        </w:tc>
      </w:tr>
      <w:tr w:rsidR="000425A3" w:rsidTr="000425A3">
        <w:trPr>
          <w:trHeight w:val="1"/>
        </w:trPr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Средний мед. персонал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63027,1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63950,0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+ 922,9 (1,5%)</w:t>
            </w:r>
          </w:p>
        </w:tc>
      </w:tr>
    </w:tbl>
    <w:p w:rsidR="000425A3" w:rsidRDefault="000425A3" w:rsidP="000425A3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25A3" w:rsidRDefault="000425A3" w:rsidP="000425A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Структура, кадровый состав:</w:t>
      </w:r>
    </w:p>
    <w:p w:rsidR="000425A3" w:rsidRDefault="000425A3" w:rsidP="000425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100% врачей и среднего медицинского персонала имеют сертификаты специалистов или свидетельства об аккредитации специалистов.</w:t>
      </w:r>
    </w:p>
    <w:p w:rsidR="000425A3" w:rsidRDefault="000425A3" w:rsidP="000425A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25A3" w:rsidRDefault="000425A3" w:rsidP="000425A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Наличие Квалификаци</w:t>
      </w:r>
      <w:r w:rsidR="009470D2">
        <w:rPr>
          <w:rFonts w:ascii="Times New Roman" w:eastAsia="Times New Roman" w:hAnsi="Times New Roman" w:cs="Times New Roman"/>
          <w:b/>
          <w:sz w:val="28"/>
          <w:szCs w:val="28"/>
        </w:rPr>
        <w:t>онной категории специалиста на 01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9470D2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1.202</w:t>
      </w:r>
      <w:r w:rsidR="009470D2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г.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3"/>
        <w:gridCol w:w="2372"/>
        <w:gridCol w:w="2359"/>
        <w:gridCol w:w="2359"/>
      </w:tblGrid>
      <w:tr w:rsidR="000425A3" w:rsidTr="000425A3">
        <w:trPr>
          <w:trHeight w:val="1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Высшая КК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1-КК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2-КК</w:t>
            </w:r>
          </w:p>
        </w:tc>
      </w:tr>
      <w:tr w:rsidR="000425A3" w:rsidTr="000425A3">
        <w:trPr>
          <w:trHeight w:val="126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Врачи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0425A3" w:rsidTr="000425A3">
        <w:trPr>
          <w:trHeight w:val="1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мед.персонал</w:t>
            </w:r>
            <w:proofErr w:type="spellEnd"/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0425A3" w:rsidRDefault="000425A3" w:rsidP="000425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</w:p>
    <w:p w:rsidR="000425A3" w:rsidRDefault="000425A3" w:rsidP="00042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Все медицинские работники постоянно повышаю уровень своей профессиональной подготовки как в рамках непрерывного медицинского образования (НМО), так и при очном посещении сертификационных циклов последипломного образования. В связи с карантинными мероприятиями обучение проходило как в дистанционном формате, так и в очно-заочном. Особое внимание в этом году уделяется программам повышения квалификации по тематике: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Covid-19: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пневмонии и вирусные поражения легких (тактика врача неинфекционного профиля)»; «Диагностика, лечение, профилактика новой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Covid-19</w:t>
      </w:r>
      <w:r>
        <w:rPr>
          <w:rFonts w:ascii="Times New Roman" w:eastAsia="Times New Roman" w:hAnsi="Times New Roman" w:cs="Times New Roman"/>
          <w:sz w:val="28"/>
          <w:szCs w:val="28"/>
        </w:rPr>
        <w:t>) в первичной медико-санитарной помощи на дому» и другие циклы по этой тематике.</w:t>
      </w:r>
    </w:p>
    <w:p w:rsidR="000425A3" w:rsidRDefault="000425A3" w:rsidP="00042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25A3" w:rsidRDefault="000425A3" w:rsidP="000425A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Прошли повышение квалификации медработники в 2020 году</w:t>
      </w:r>
    </w:p>
    <w:tbl>
      <w:tblPr>
        <w:tblW w:w="0" w:type="auto"/>
        <w:tblInd w:w="272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2"/>
        <w:gridCol w:w="2393"/>
      </w:tblGrid>
      <w:tr w:rsidR="000425A3" w:rsidTr="000425A3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Врачи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113 (100%)</w:t>
            </w:r>
          </w:p>
        </w:tc>
      </w:tr>
      <w:tr w:rsidR="000425A3" w:rsidTr="000425A3">
        <w:trPr>
          <w:trHeight w:val="1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Средний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мед.персонал</w:t>
            </w:r>
            <w:proofErr w:type="spellEnd"/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5A3" w:rsidRDefault="000425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136 (100%)</w:t>
            </w:r>
          </w:p>
        </w:tc>
      </w:tr>
    </w:tbl>
    <w:p w:rsidR="000425A3" w:rsidRDefault="000425A3" w:rsidP="000425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0425A3" w:rsidRPr="00996A12" w:rsidRDefault="000425A3" w:rsidP="00996A1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996A12">
        <w:rPr>
          <w:rFonts w:ascii="Times New Roman" w:eastAsia="Times New Roman" w:hAnsi="Times New Roman" w:cs="Times New Roman"/>
          <w:sz w:val="27"/>
          <w:szCs w:val="27"/>
        </w:rPr>
        <w:t xml:space="preserve">     А также, большинство работников, не только врачи и медсестры, но и администраторы, прошли обучение на курсах корпоративной культуры, медицинской этики и деонтологии. Как результат – сведено до минимума число конфликтных ситуаций в коллективе и в общении с посетителями пациентов.     </w:t>
      </w:r>
    </w:p>
    <w:p w:rsidR="000425A3" w:rsidRPr="00996A12" w:rsidRDefault="000425A3" w:rsidP="000425A3">
      <w:pPr>
        <w:pStyle w:val="a3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96A12">
        <w:rPr>
          <w:rFonts w:ascii="Times New Roman" w:hAnsi="Times New Roman" w:cs="Times New Roman"/>
          <w:b/>
          <w:bCs/>
          <w:sz w:val="27"/>
          <w:szCs w:val="27"/>
        </w:rPr>
        <w:t>Возрастной состав</w:t>
      </w:r>
      <w:r w:rsidRPr="00996A12">
        <w:rPr>
          <w:rFonts w:ascii="Times New Roman" w:hAnsi="Times New Roman" w:cs="Times New Roman"/>
          <w:b/>
          <w:sz w:val="27"/>
          <w:szCs w:val="27"/>
        </w:rPr>
        <w:t xml:space="preserve"> медицинских работников (на 01.01.2021г.):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73"/>
        <w:gridCol w:w="3473"/>
        <w:gridCol w:w="3474"/>
      </w:tblGrid>
      <w:tr w:rsidR="000425A3" w:rsidRPr="00996A12" w:rsidTr="000425A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sz w:val="27"/>
                <w:szCs w:val="27"/>
              </w:rPr>
              <w:t>Возраст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sz w:val="27"/>
                <w:szCs w:val="27"/>
              </w:rPr>
              <w:t>Количество \чел.\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0425A3" w:rsidRPr="00996A12" w:rsidTr="000425A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sz w:val="27"/>
                <w:szCs w:val="27"/>
              </w:rPr>
              <w:t>до 36 лет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b/>
                <w:sz w:val="27"/>
                <w:szCs w:val="27"/>
              </w:rPr>
              <w:t>57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b/>
                <w:sz w:val="27"/>
                <w:szCs w:val="27"/>
              </w:rPr>
              <w:t>22%</w:t>
            </w:r>
          </w:p>
        </w:tc>
      </w:tr>
      <w:tr w:rsidR="000425A3" w:rsidRPr="00996A12" w:rsidTr="000425A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sz w:val="27"/>
                <w:szCs w:val="27"/>
              </w:rPr>
              <w:t>36-45 лет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b/>
                <w:sz w:val="27"/>
                <w:szCs w:val="27"/>
              </w:rPr>
              <w:t>50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b/>
                <w:sz w:val="27"/>
                <w:szCs w:val="27"/>
              </w:rPr>
              <w:t>20%</w:t>
            </w:r>
          </w:p>
        </w:tc>
      </w:tr>
      <w:tr w:rsidR="000425A3" w:rsidRPr="00996A12" w:rsidTr="000425A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sz w:val="27"/>
                <w:szCs w:val="27"/>
              </w:rPr>
              <w:t>46-50 лет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b/>
                <w:sz w:val="27"/>
                <w:szCs w:val="27"/>
              </w:rPr>
              <w:t>28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b/>
                <w:sz w:val="27"/>
                <w:szCs w:val="27"/>
              </w:rPr>
              <w:t>11%</w:t>
            </w:r>
          </w:p>
        </w:tc>
      </w:tr>
      <w:tr w:rsidR="000425A3" w:rsidRPr="00996A12" w:rsidTr="000425A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sz w:val="27"/>
                <w:szCs w:val="27"/>
              </w:rPr>
              <w:t>51-55 лет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b/>
                <w:sz w:val="27"/>
                <w:szCs w:val="27"/>
              </w:rPr>
              <w:t>38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b/>
                <w:sz w:val="27"/>
                <w:szCs w:val="27"/>
              </w:rPr>
              <w:t>16%</w:t>
            </w:r>
          </w:p>
        </w:tc>
      </w:tr>
      <w:tr w:rsidR="000425A3" w:rsidRPr="00996A12" w:rsidTr="000425A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sz w:val="27"/>
                <w:szCs w:val="27"/>
              </w:rPr>
              <w:t>56-60 лет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b/>
                <w:sz w:val="27"/>
                <w:szCs w:val="27"/>
              </w:rPr>
              <w:t>40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b/>
                <w:sz w:val="27"/>
                <w:szCs w:val="27"/>
              </w:rPr>
              <w:t>16%</w:t>
            </w:r>
          </w:p>
        </w:tc>
      </w:tr>
      <w:tr w:rsidR="000425A3" w:rsidRPr="00996A12" w:rsidTr="000425A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sz w:val="27"/>
                <w:szCs w:val="27"/>
              </w:rPr>
              <w:t>старше 61 лет</w:t>
            </w: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b/>
                <w:sz w:val="27"/>
                <w:szCs w:val="27"/>
              </w:rPr>
              <w:t>36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5A3" w:rsidRPr="00996A12" w:rsidRDefault="000425A3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96A12">
              <w:rPr>
                <w:rFonts w:ascii="Times New Roman" w:hAnsi="Times New Roman" w:cs="Times New Roman"/>
                <w:b/>
                <w:sz w:val="27"/>
                <w:szCs w:val="27"/>
              </w:rPr>
              <w:t>15%</w:t>
            </w:r>
          </w:p>
        </w:tc>
      </w:tr>
      <w:tr w:rsidR="00D75517" w:rsidRPr="00996A12" w:rsidTr="000425A3"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5517" w:rsidRPr="00996A12" w:rsidRDefault="00D75517">
            <w:pPr>
              <w:pStyle w:val="a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17" w:rsidRPr="00996A12" w:rsidRDefault="00D75517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517" w:rsidRPr="00996A12" w:rsidRDefault="00D75517">
            <w:pPr>
              <w:pStyle w:val="a3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0425A3" w:rsidRDefault="00D75517" w:rsidP="00D755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551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48000" cy="2038350"/>
            <wp:effectExtent l="19050" t="0" r="0" b="0"/>
            <wp:docPr id="13" name="Рисунок 7" descr="D:\DOC\Downloads\Педи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\Downloads\Педиатр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 В настоящее время поликлиника полностью укомплектована врачами-специалистами.</w:t>
      </w:r>
    </w:p>
    <w:p w:rsidR="000425A3" w:rsidRPr="00996A12" w:rsidRDefault="000425A3" w:rsidP="000425A3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Для решения вопроса обеспечения квалифицированными медицинскими кадрами по специальностям приоритетных направлений более широко привлекаем молодых специалистов. Так в настоящее время у нас работает 16 врачей – молодых специалистов разных специальностей, в том числе участковые педиатры, прошедшие аккредитацию по окончании высшего учебного заведения. Убеждена, что именно за молодыми перспективными кадрами – будущее нашего здравоохранения. Уверена, что и они сделали правильный выбор работодателя, так как мы стараемся не только материально стимулировать молодых врачей, но и помогаем им войти в профессию с помощью наставников. В поликлинике продолжает эффективно работать </w:t>
      </w:r>
      <w:r w:rsidRPr="00996A12">
        <w:rPr>
          <w:rFonts w:ascii="Times New Roman" w:hAnsi="Times New Roman" w:cs="Times New Roman"/>
          <w:b/>
          <w:sz w:val="27"/>
          <w:szCs w:val="27"/>
        </w:rPr>
        <w:t>система наставничества</w:t>
      </w:r>
      <w:r w:rsidRPr="00996A12">
        <w:rPr>
          <w:rFonts w:ascii="Times New Roman" w:hAnsi="Times New Roman" w:cs="Times New Roman"/>
          <w:sz w:val="27"/>
          <w:szCs w:val="27"/>
        </w:rPr>
        <w:t>, правовую основу которой определяет специальный приказ Департамента здравоохранения города Москвы № 955 от 29.12.2017г. «Об адаптации молодых специалистов в здравоохранении», По Положению о наставничестве опытные медицинские работники создают для молодых специалистов условия для освоения ими в кратчайшие сроки должностных обязанностей, приобретения профессиональной компетенции, создают условия преемственности, поддержки и вовлечения в организационную структуру ЛПУ.</w:t>
      </w:r>
    </w:p>
    <w:p w:rsidR="000425A3" w:rsidRPr="00996A12" w:rsidRDefault="000425A3" w:rsidP="000425A3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Правильно продуманная и реализованная кадровая политика получила высокую оценку вышестоящих организаций. Так в 2020 году за добросовестную работу и самоотверженный труд в Столичном здравоохранении, четверо сотрудников получили Благодарность руководителя Департамента здравоохранения города Москвы. А за четкую организацию работы по профилактике и лечению в период подъема заболеваемости новой </w:t>
      </w:r>
      <w:proofErr w:type="spellStart"/>
      <w:r w:rsidRPr="00996A12">
        <w:rPr>
          <w:rFonts w:ascii="Times New Roman" w:hAnsi="Times New Roman" w:cs="Times New Roman"/>
          <w:sz w:val="27"/>
          <w:szCs w:val="27"/>
        </w:rPr>
        <w:t>коронавирусной</w:t>
      </w:r>
      <w:proofErr w:type="spellEnd"/>
      <w:r w:rsidRPr="00996A12">
        <w:rPr>
          <w:rFonts w:ascii="Times New Roman" w:hAnsi="Times New Roman" w:cs="Times New Roman"/>
          <w:sz w:val="27"/>
          <w:szCs w:val="27"/>
        </w:rPr>
        <w:t xml:space="preserve"> инфекцией  COVID-19, коллектив поликлиники получил благодарность деп</w:t>
      </w:r>
      <w:r w:rsidR="00996A12">
        <w:rPr>
          <w:rFonts w:ascii="Times New Roman" w:hAnsi="Times New Roman" w:cs="Times New Roman"/>
          <w:sz w:val="27"/>
          <w:szCs w:val="27"/>
        </w:rPr>
        <w:t>утатов районного собрания</w:t>
      </w:r>
      <w:r w:rsidRPr="00996A12">
        <w:rPr>
          <w:rFonts w:ascii="Times New Roman" w:hAnsi="Times New Roman" w:cs="Times New Roman"/>
          <w:sz w:val="27"/>
          <w:szCs w:val="27"/>
        </w:rPr>
        <w:t xml:space="preserve"> Москвы и</w:t>
      </w:r>
      <w:r w:rsidR="00996A12">
        <w:rPr>
          <w:rFonts w:ascii="Times New Roman" w:hAnsi="Times New Roman" w:cs="Times New Roman"/>
          <w:sz w:val="27"/>
          <w:szCs w:val="27"/>
        </w:rPr>
        <w:t xml:space="preserve"> Г</w:t>
      </w:r>
      <w:r w:rsidRPr="00996A12">
        <w:rPr>
          <w:rFonts w:ascii="Times New Roman" w:hAnsi="Times New Roman" w:cs="Times New Roman"/>
          <w:sz w:val="27"/>
          <w:szCs w:val="27"/>
        </w:rPr>
        <w:t>ор</w:t>
      </w:r>
      <w:r w:rsidR="00996A12">
        <w:rPr>
          <w:rFonts w:ascii="Times New Roman" w:hAnsi="Times New Roman" w:cs="Times New Roman"/>
          <w:sz w:val="27"/>
          <w:szCs w:val="27"/>
        </w:rPr>
        <w:t>к</w:t>
      </w:r>
      <w:r w:rsidRPr="00996A12">
        <w:rPr>
          <w:rFonts w:ascii="Times New Roman" w:hAnsi="Times New Roman" w:cs="Times New Roman"/>
          <w:sz w:val="27"/>
          <w:szCs w:val="27"/>
        </w:rPr>
        <w:t>ома профсоюзов здравоохранения Москвы.</w:t>
      </w:r>
    </w:p>
    <w:p w:rsidR="000425A3" w:rsidRPr="00996A12" w:rsidRDefault="000425A3" w:rsidP="000425A3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lastRenderedPageBreak/>
        <w:t xml:space="preserve">     В поликлинике постоянно расширяется перечень услуг, оказываемых населению; приобретается и устанавливается новое оборудование, внедряются новые технологии лечебно-диагностического процесса, электронная карта пациента.</w:t>
      </w:r>
      <w:r w:rsidRPr="00996A12"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             </w:t>
      </w: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Постоянно ведется работа по профилактике семейног</w:t>
      </w:r>
      <w:r w:rsidR="00996A12">
        <w:rPr>
          <w:rFonts w:ascii="Times New Roman" w:hAnsi="Times New Roman" w:cs="Times New Roman"/>
          <w:sz w:val="27"/>
          <w:szCs w:val="27"/>
        </w:rPr>
        <w:t>о неблагополучия. О</w:t>
      </w:r>
      <w:r w:rsidRPr="00996A12">
        <w:rPr>
          <w:rFonts w:ascii="Times New Roman" w:hAnsi="Times New Roman" w:cs="Times New Roman"/>
          <w:sz w:val="27"/>
          <w:szCs w:val="27"/>
        </w:rPr>
        <w:t>рганизован учет социально-небла</w:t>
      </w:r>
      <w:r w:rsidR="005E7384">
        <w:rPr>
          <w:rFonts w:ascii="Times New Roman" w:hAnsi="Times New Roman" w:cs="Times New Roman"/>
          <w:sz w:val="27"/>
          <w:szCs w:val="27"/>
        </w:rPr>
        <w:t>гополучных семей. Н</w:t>
      </w:r>
      <w:r w:rsidRPr="00996A12">
        <w:rPr>
          <w:rFonts w:ascii="Times New Roman" w:hAnsi="Times New Roman" w:cs="Times New Roman"/>
          <w:sz w:val="27"/>
          <w:szCs w:val="27"/>
        </w:rPr>
        <w:t>а 01.01.2020г. таких семей на территории о</w:t>
      </w:r>
      <w:r w:rsidR="005E7384">
        <w:rPr>
          <w:rFonts w:ascii="Times New Roman" w:hAnsi="Times New Roman" w:cs="Times New Roman"/>
          <w:sz w:val="27"/>
          <w:szCs w:val="27"/>
        </w:rPr>
        <w:t>бслуживания</w:t>
      </w:r>
      <w:r w:rsidRPr="00996A12">
        <w:rPr>
          <w:rFonts w:ascii="Times New Roman" w:hAnsi="Times New Roman" w:cs="Times New Roman"/>
          <w:sz w:val="27"/>
          <w:szCs w:val="27"/>
        </w:rPr>
        <w:t xml:space="preserve"> - 58. В них 89 детей в возрасте от 0 до 18 лет. На террит</w:t>
      </w:r>
      <w:r w:rsidR="007A3507">
        <w:rPr>
          <w:rFonts w:ascii="Times New Roman" w:hAnsi="Times New Roman" w:cs="Times New Roman"/>
          <w:sz w:val="27"/>
          <w:szCs w:val="27"/>
        </w:rPr>
        <w:t>ории района Зяблико</w:t>
      </w:r>
      <w:r w:rsidR="00D6080A">
        <w:rPr>
          <w:rFonts w:ascii="Times New Roman" w:hAnsi="Times New Roman" w:cs="Times New Roman"/>
          <w:sz w:val="27"/>
          <w:szCs w:val="27"/>
        </w:rPr>
        <w:t>во</w:t>
      </w:r>
      <w:r w:rsidRPr="00996A12">
        <w:rPr>
          <w:rFonts w:ascii="Times New Roman" w:hAnsi="Times New Roman" w:cs="Times New Roman"/>
          <w:sz w:val="27"/>
          <w:szCs w:val="27"/>
        </w:rPr>
        <w:t xml:space="preserve"> проживает </w:t>
      </w:r>
      <w:r w:rsidR="00D6080A">
        <w:rPr>
          <w:rFonts w:ascii="Times New Roman" w:hAnsi="Times New Roman" w:cs="Times New Roman"/>
          <w:sz w:val="27"/>
          <w:szCs w:val="27"/>
        </w:rPr>
        <w:t>2</w:t>
      </w:r>
      <w:r w:rsidR="007A3507">
        <w:rPr>
          <w:rFonts w:ascii="Times New Roman" w:hAnsi="Times New Roman" w:cs="Times New Roman"/>
          <w:sz w:val="27"/>
          <w:szCs w:val="27"/>
        </w:rPr>
        <w:t>4</w:t>
      </w:r>
      <w:r w:rsidR="00575030">
        <w:rPr>
          <w:rFonts w:ascii="Times New Roman" w:hAnsi="Times New Roman" w:cs="Times New Roman"/>
          <w:sz w:val="27"/>
          <w:szCs w:val="27"/>
        </w:rPr>
        <w:t xml:space="preserve"> таких семей с 41-м</w:t>
      </w:r>
      <w:r w:rsidRPr="00996A12">
        <w:rPr>
          <w:rFonts w:ascii="Times New Roman" w:hAnsi="Times New Roman" w:cs="Times New Roman"/>
          <w:sz w:val="27"/>
          <w:szCs w:val="27"/>
        </w:rPr>
        <w:t xml:space="preserve"> несовершеннолетним. За этот период мед. работниками впервые выявлено 26 неблагополучных семей по всему </w:t>
      </w:r>
      <w:r w:rsidR="00D6080A">
        <w:rPr>
          <w:rFonts w:ascii="Times New Roman" w:hAnsi="Times New Roman" w:cs="Times New Roman"/>
          <w:sz w:val="27"/>
          <w:szCs w:val="27"/>
        </w:rPr>
        <w:t>АЦ</w:t>
      </w:r>
      <w:r w:rsidRPr="00996A12">
        <w:rPr>
          <w:rFonts w:ascii="Times New Roman" w:hAnsi="Times New Roman" w:cs="Times New Roman"/>
          <w:sz w:val="27"/>
          <w:szCs w:val="27"/>
        </w:rPr>
        <w:t>.</w:t>
      </w: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Регулярно осуществляются плановые ежеквартальные патронажи соц.-неблагополучных семей, с обязательным составлением акта обследования. Внепланово посещение таких семей осуществляется по запросам органов системы профилактики социального неблагополучия семей и в экстренных ситуациях. В 2020 году врачами и медсестрами проведен 71 патронаж на дому несовершеннолетних, проживающих в социально-неблагополучных семьях. </w:t>
      </w:r>
    </w:p>
    <w:p w:rsidR="000425A3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В поликлинике организован ежедневный юридический консультативный прием родителей социально-неблагополучных, многодетных семей и семей, воспитывающих детей-инвалидов. Разработаны и вручаются родителям семей льготных категорий памятки об их гарантированных правах и льготах. </w:t>
      </w:r>
    </w:p>
    <w:p w:rsidR="00631241" w:rsidRPr="00996A12" w:rsidRDefault="00631241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</w:t>
      </w:r>
      <w:r w:rsidRPr="00996A12">
        <w:rPr>
          <w:rFonts w:ascii="Times New Roman" w:hAnsi="Times New Roman" w:cs="Times New Roman"/>
          <w:b/>
          <w:sz w:val="27"/>
          <w:szCs w:val="27"/>
        </w:rPr>
        <w:t>Руководство поликлиники всегда уделяло большое значение регулярным встречам с населением</w:t>
      </w:r>
      <w:r w:rsidRPr="00996A12">
        <w:rPr>
          <w:rFonts w:ascii="Times New Roman" w:hAnsi="Times New Roman" w:cs="Times New Roman"/>
          <w:sz w:val="27"/>
          <w:szCs w:val="27"/>
        </w:rPr>
        <w:t>. В 2020 году встречи с родителями многодетных семей; семей, воспитывающих детей-инвалидов были организованы лишь в начале года. Далее из-за карантинных мероприятий встречи с родителями ограничивалось дистанционным общением на официальном сайте поликлиники и с помощью</w:t>
      </w:r>
      <w:r w:rsidRPr="00996A12">
        <w:rPr>
          <w:rFonts w:ascii="Times New Roman" w:hAnsi="Times New Roman" w:cs="Times New Roman"/>
          <w:b/>
          <w:sz w:val="27"/>
          <w:szCs w:val="27"/>
        </w:rPr>
        <w:t xml:space="preserve"> созданных групп в </w:t>
      </w:r>
      <w:proofErr w:type="spellStart"/>
      <w:r w:rsidRPr="00996A12">
        <w:rPr>
          <w:rFonts w:ascii="Times New Roman" w:hAnsi="Times New Roman" w:cs="Times New Roman"/>
          <w:b/>
          <w:sz w:val="27"/>
          <w:szCs w:val="27"/>
        </w:rPr>
        <w:t>соц</w:t>
      </w:r>
      <w:proofErr w:type="spellEnd"/>
      <w:r w:rsidRPr="00996A12">
        <w:rPr>
          <w:rFonts w:ascii="Times New Roman" w:hAnsi="Times New Roman" w:cs="Times New Roman"/>
          <w:b/>
          <w:sz w:val="27"/>
          <w:szCs w:val="27"/>
        </w:rPr>
        <w:t>-сетях: в контакте (vk.com);  facebook.com;  instagram.com; в одноклассниках (ok.ru).</w:t>
      </w:r>
      <w:r w:rsidRPr="00996A12">
        <w:rPr>
          <w:rFonts w:ascii="Times New Roman" w:hAnsi="Times New Roman" w:cs="Times New Roman"/>
          <w:sz w:val="27"/>
          <w:szCs w:val="27"/>
        </w:rPr>
        <w:t xml:space="preserve"> Эти современные ресурсы позволили нам в эти непростые времена поддерживать бесперебойную, оперативную связь с населением; общаться с нашими посетителями практически круглосуточно, отвечая на возникающие вопросы и замечания; держать их в курсе всех новостей не только поликлиники, но и Столичного здравоохранения. Кроме того, работает официальный сайт поликлиники, информация на котором постоянно актуализируется. </w:t>
      </w: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</w:t>
      </w:r>
      <w:r w:rsidRPr="00996A12">
        <w:rPr>
          <w:rFonts w:ascii="Times New Roman" w:hAnsi="Times New Roman" w:cs="Times New Roman"/>
          <w:b/>
          <w:sz w:val="27"/>
          <w:szCs w:val="27"/>
        </w:rPr>
        <w:t xml:space="preserve">Оцифровка: </w:t>
      </w:r>
      <w:r w:rsidRPr="00996A12">
        <w:rPr>
          <w:rFonts w:ascii="Times New Roman" w:hAnsi="Times New Roman" w:cs="Times New Roman"/>
          <w:sz w:val="27"/>
          <w:szCs w:val="27"/>
        </w:rPr>
        <w:t xml:space="preserve">В рамках единой государственной политики реализации мер по профилактике заболеваний и санитарно-эпидемиологическому благополучию населения и внедрения в медицинскую практику новых технологий, руководствуясь «Регламентом организации работ по переводу в электронный вид форм № 063/У в медицинских организациях государственной системы здравоохранения города Москвы, оказывающих медицинскую помощь детскому населению», для формирования полной базы данных, содержащих сведения о прививках, проведенных детскому населению города Москвы от 0 до 18 лет, в 2020 году закончен перевод форм № 063/У в электронный вид. Оцифровка «Прививочных карт» позволила поднять на более качественный уровень вакцинопрофилактику инфекционных болезней и в полном объеме осуществлять иммунизацию детского населения по «Национальному календарю прививок», что особенно актуально в период борьбы и профилактики заболеваний </w:t>
      </w:r>
      <w:r w:rsidRPr="00996A12">
        <w:rPr>
          <w:rFonts w:ascii="Times New Roman" w:eastAsia="Times New Roman" w:hAnsi="Times New Roman" w:cs="Times New Roman"/>
          <w:b/>
          <w:sz w:val="27"/>
          <w:szCs w:val="27"/>
        </w:rPr>
        <w:t>Covid-19</w:t>
      </w:r>
      <w:r w:rsidRPr="00996A12">
        <w:rPr>
          <w:rFonts w:ascii="Times New Roman" w:hAnsi="Times New Roman" w:cs="Times New Roman"/>
          <w:sz w:val="27"/>
          <w:szCs w:val="27"/>
        </w:rPr>
        <w:t>.</w:t>
      </w: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С начала 2020 года стартовал </w:t>
      </w:r>
      <w:r w:rsidRPr="00996A12">
        <w:rPr>
          <w:rFonts w:ascii="Times New Roman" w:hAnsi="Times New Roman" w:cs="Times New Roman"/>
          <w:b/>
          <w:sz w:val="27"/>
          <w:szCs w:val="27"/>
        </w:rPr>
        <w:t>новый этап оцифровки медицинской документации.</w:t>
      </w:r>
      <w:r w:rsidRPr="00996A12">
        <w:rPr>
          <w:rFonts w:ascii="Times New Roman" w:hAnsi="Times New Roman" w:cs="Times New Roman"/>
          <w:sz w:val="27"/>
          <w:szCs w:val="27"/>
        </w:rPr>
        <w:t xml:space="preserve"> В целях повышение качества и доступности медицинской помощи, обеспечение эффективности предоставления медицинских услуг, повышение уровня удовлетворенности пациентов переводятся в электронный вид Формы: </w:t>
      </w:r>
    </w:p>
    <w:p w:rsidR="000425A3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№112/у «История развития ребенка»; №026/у-2000 «Медицинская карта ребенка для образовательных учреждений дошкольного, начального общего, основного общего, </w:t>
      </w:r>
      <w:r w:rsidRPr="00996A12">
        <w:rPr>
          <w:rFonts w:ascii="Times New Roman" w:hAnsi="Times New Roman" w:cs="Times New Roman"/>
          <w:sz w:val="27"/>
          <w:szCs w:val="27"/>
        </w:rPr>
        <w:lastRenderedPageBreak/>
        <w:t>среднего (полного) образования, учреждений начального и среднего профессионального образования, детских домов и школ-интернатов»; №030/у «Контрольная карта диспансерного наблюдения». Осуществляется оцифровка медицинских сведений по инструментальным исследованиям и сведений по лабораторным исследованиям.</w:t>
      </w:r>
    </w:p>
    <w:p w:rsidR="009A6EED" w:rsidRDefault="009A6EED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A6EED" w:rsidRPr="00996A12" w:rsidRDefault="009A6EED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В 2020 году в ГБУЗ «ДГП № 145 ДЗМ» полноценно действует и оправдывает себя система</w:t>
      </w:r>
      <w:r w:rsidRPr="00996A12">
        <w:rPr>
          <w:rFonts w:ascii="Times New Roman" w:hAnsi="Times New Roman" w:cs="Times New Roman"/>
          <w:b/>
          <w:sz w:val="27"/>
          <w:szCs w:val="27"/>
        </w:rPr>
        <w:t xml:space="preserve"> Единой электронной медицинской карты</w:t>
      </w:r>
      <w:r w:rsidRPr="00996A12">
        <w:rPr>
          <w:rFonts w:ascii="Times New Roman" w:hAnsi="Times New Roman" w:cs="Times New Roman"/>
          <w:sz w:val="27"/>
          <w:szCs w:val="27"/>
        </w:rPr>
        <w:t>. Это цифровой сервис, который наши врача используют как альтернативу бумажным медкартам. Он доступен и всем нашим пациентам. История развития ребенка всегда находится под рукой родителей. В электронной медицинской карте доступны и протоколы осмотров врачей, и результаты лабораторных и инструментальных исследований. По мере создания технических возможностей будут доступны и иные блоки электронной медицинской карты (информация о вакцинации детей, снимки инструментальных исследований, информация о выписанных рецептах на лекарства,  дневники здоровья и прочее). Теперь каждый пациент имеет доступ к своей электронной карте.</w:t>
      </w:r>
    </w:p>
    <w:p w:rsidR="000425A3" w:rsidRPr="00996A12" w:rsidRDefault="00D75517" w:rsidP="00D75517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D75517">
        <w:rPr>
          <w:rFonts w:ascii="Times New Roman" w:hAnsi="Times New Roman" w:cs="Times New Roman"/>
          <w:noProof/>
          <w:sz w:val="27"/>
          <w:szCs w:val="27"/>
        </w:rPr>
        <w:drawing>
          <wp:inline distT="0" distB="0" distL="0" distR="0">
            <wp:extent cx="5838825" cy="2962275"/>
            <wp:effectExtent l="19050" t="0" r="9525" b="0"/>
            <wp:docPr id="14" name="Рисунок 8" descr="D:\DOC\Downloads\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\Downloads\карт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517" w:rsidRDefault="000425A3" w:rsidP="000425A3">
      <w:pPr>
        <w:pStyle w:val="a8"/>
        <w:jc w:val="both"/>
        <w:rPr>
          <w:sz w:val="27"/>
          <w:szCs w:val="27"/>
        </w:rPr>
      </w:pPr>
      <w:r w:rsidRPr="00996A12">
        <w:rPr>
          <w:sz w:val="27"/>
          <w:szCs w:val="27"/>
        </w:rPr>
        <w:t xml:space="preserve">     </w:t>
      </w:r>
    </w:p>
    <w:p w:rsidR="00D75517" w:rsidRDefault="009A6EED" w:rsidP="000425A3">
      <w:pPr>
        <w:pStyle w:val="a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</w:t>
      </w:r>
      <w:r w:rsidR="000425A3" w:rsidRPr="00996A12">
        <w:rPr>
          <w:sz w:val="27"/>
          <w:szCs w:val="27"/>
        </w:rPr>
        <w:t xml:space="preserve">В июле 2020 года в Филиале № 1 нашей поликлиники </w:t>
      </w:r>
      <w:r w:rsidR="000425A3" w:rsidRPr="00996A12">
        <w:rPr>
          <w:b/>
          <w:sz w:val="27"/>
          <w:szCs w:val="27"/>
        </w:rPr>
        <w:t xml:space="preserve">по адресу: </w:t>
      </w:r>
      <w:proofErr w:type="spellStart"/>
      <w:r w:rsidR="000425A3" w:rsidRPr="00996A12">
        <w:rPr>
          <w:b/>
          <w:sz w:val="27"/>
          <w:szCs w:val="27"/>
        </w:rPr>
        <w:t>ул.Алма-Атинская</w:t>
      </w:r>
      <w:proofErr w:type="spellEnd"/>
      <w:r w:rsidR="000425A3" w:rsidRPr="00996A12">
        <w:rPr>
          <w:b/>
          <w:sz w:val="27"/>
          <w:szCs w:val="27"/>
        </w:rPr>
        <w:t xml:space="preserve">, дом 6, корпус 1 </w:t>
      </w:r>
      <w:r w:rsidR="000425A3" w:rsidRPr="00996A12">
        <w:rPr>
          <w:sz w:val="27"/>
          <w:szCs w:val="27"/>
        </w:rPr>
        <w:t>начался капитальный ремонт. Решение о его начале продиктовано прежде всего заботой о пациентах и стремлением организовать работу в соответствии с принципами Московского стандарта поликлиники.</w:t>
      </w:r>
    </w:p>
    <w:p w:rsidR="000425A3" w:rsidRPr="00996A12" w:rsidRDefault="009A6EED" w:rsidP="000425A3">
      <w:pPr>
        <w:pStyle w:val="a8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 </w:t>
      </w:r>
      <w:r w:rsidR="00D75517" w:rsidRPr="00D75517">
        <w:rPr>
          <w:noProof/>
          <w:sz w:val="27"/>
          <w:szCs w:val="27"/>
        </w:rPr>
        <w:drawing>
          <wp:inline distT="0" distB="0" distL="0" distR="0">
            <wp:extent cx="6591300" cy="3381375"/>
            <wp:effectExtent l="19050" t="0" r="0" b="0"/>
            <wp:docPr id="15" name="Рисунок 4" descr="D:\DOC\Downloads\нов фас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\Downloads\нов фасад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028" cy="338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5A3" w:rsidRPr="00996A12" w:rsidRDefault="000425A3" w:rsidP="000425A3">
      <w:pPr>
        <w:pStyle w:val="a8"/>
        <w:jc w:val="both"/>
        <w:rPr>
          <w:sz w:val="27"/>
          <w:szCs w:val="27"/>
        </w:rPr>
      </w:pPr>
      <w:r w:rsidRPr="00996A12">
        <w:rPr>
          <w:sz w:val="27"/>
          <w:szCs w:val="27"/>
        </w:rPr>
        <w:t xml:space="preserve">     Проведены масштабные организационные мероприятия по переносу и обустройству всей амбулаторно-поликлинической деятельности Филиала №1 в Головном учреждении поликлиники по адресу: </w:t>
      </w:r>
      <w:proofErr w:type="spellStart"/>
      <w:r w:rsidRPr="00996A12">
        <w:rPr>
          <w:sz w:val="27"/>
          <w:szCs w:val="27"/>
        </w:rPr>
        <w:t>ул.Борисовские</w:t>
      </w:r>
      <w:proofErr w:type="spellEnd"/>
      <w:r w:rsidRPr="00996A12">
        <w:rPr>
          <w:sz w:val="27"/>
          <w:szCs w:val="27"/>
        </w:rPr>
        <w:t xml:space="preserve"> пруды, дом 10, корпус 3 - без ущерба для удобства посетителей и в полном объеме размещен весь персонал Филиала и ведется прием всех пациентов без ограничений. Кроме того, Головное учреждение имеет удобную транспортную доступность. В непосредственной близости р</w:t>
      </w:r>
      <w:r w:rsidR="00996A12" w:rsidRPr="00996A12">
        <w:rPr>
          <w:sz w:val="27"/>
          <w:szCs w:val="27"/>
        </w:rPr>
        <w:t xml:space="preserve">асположены остановки автобусов: </w:t>
      </w:r>
      <w:r w:rsidR="00996A12" w:rsidRPr="00996A12">
        <w:rPr>
          <w:b/>
          <w:sz w:val="27"/>
          <w:szCs w:val="27"/>
        </w:rPr>
        <w:t>738,</w:t>
      </w:r>
      <w:r w:rsidRPr="00996A12">
        <w:rPr>
          <w:b/>
          <w:sz w:val="27"/>
          <w:szCs w:val="27"/>
        </w:rPr>
        <w:t>764</w:t>
      </w:r>
      <w:r w:rsidR="00996A12" w:rsidRPr="00996A12">
        <w:rPr>
          <w:sz w:val="27"/>
          <w:szCs w:val="27"/>
        </w:rPr>
        <w:t>. В 5-ти мин</w:t>
      </w:r>
      <w:r w:rsidR="00631241">
        <w:rPr>
          <w:sz w:val="27"/>
          <w:szCs w:val="27"/>
        </w:rPr>
        <w:t>утах</w:t>
      </w:r>
      <w:r w:rsidR="00996A12" w:rsidRPr="00996A12">
        <w:rPr>
          <w:sz w:val="27"/>
          <w:szCs w:val="27"/>
        </w:rPr>
        <w:t xml:space="preserve"> ходьбы – </w:t>
      </w:r>
      <w:r w:rsidRPr="00996A12">
        <w:rPr>
          <w:sz w:val="27"/>
          <w:szCs w:val="27"/>
        </w:rPr>
        <w:t>ст</w:t>
      </w:r>
      <w:r w:rsidR="00631241">
        <w:rPr>
          <w:sz w:val="27"/>
          <w:szCs w:val="27"/>
        </w:rPr>
        <w:t>анция</w:t>
      </w:r>
      <w:r w:rsidR="00996A12" w:rsidRPr="00996A12">
        <w:rPr>
          <w:sz w:val="27"/>
          <w:szCs w:val="27"/>
        </w:rPr>
        <w:t xml:space="preserve"> </w:t>
      </w:r>
      <w:r w:rsidRPr="00996A12">
        <w:rPr>
          <w:b/>
          <w:sz w:val="27"/>
          <w:szCs w:val="27"/>
        </w:rPr>
        <w:t>метро Борисово</w:t>
      </w:r>
      <w:r w:rsidRPr="00996A12">
        <w:rPr>
          <w:sz w:val="27"/>
          <w:szCs w:val="27"/>
        </w:rPr>
        <w:t xml:space="preserve">. </w:t>
      </w:r>
    </w:p>
    <w:p w:rsidR="000425A3" w:rsidRDefault="000425A3" w:rsidP="000425A3">
      <w:pPr>
        <w:pStyle w:val="a8"/>
        <w:jc w:val="both"/>
        <w:rPr>
          <w:sz w:val="27"/>
          <w:szCs w:val="27"/>
        </w:rPr>
      </w:pPr>
      <w:r w:rsidRPr="00996A12">
        <w:rPr>
          <w:sz w:val="27"/>
          <w:szCs w:val="27"/>
        </w:rPr>
        <w:t xml:space="preserve">     В 2021 году, после завершения капитального ремонта, весь персонал нашего Филиала № 1 вернется в свое отремонтированное, модернизированное здание по адресу: </w:t>
      </w:r>
      <w:proofErr w:type="spellStart"/>
      <w:r w:rsidRPr="00996A12">
        <w:rPr>
          <w:sz w:val="27"/>
          <w:szCs w:val="27"/>
        </w:rPr>
        <w:t>ул.Алма-Атинская</w:t>
      </w:r>
      <w:proofErr w:type="spellEnd"/>
      <w:r w:rsidRPr="00996A12">
        <w:rPr>
          <w:sz w:val="27"/>
          <w:szCs w:val="27"/>
        </w:rPr>
        <w:t xml:space="preserve">, дом 6, корпус 1. В результате проведенных работ не только обновится внешний вид поликлиники, но и будут заменены все коммуникаций, благоустроена территория. Филиал максимальное оснастится медицинским оборудованием, что повысит доступность и эффективность его использования. Все это в полной мере обеспечит высокое качество поликлинического пространства, рациональное управление потоками пациентов. </w:t>
      </w:r>
    </w:p>
    <w:p w:rsidR="00D75517" w:rsidRPr="00996A12" w:rsidRDefault="00D75517" w:rsidP="00D75517">
      <w:pPr>
        <w:pStyle w:val="a8"/>
        <w:jc w:val="center"/>
        <w:rPr>
          <w:sz w:val="27"/>
          <w:szCs w:val="27"/>
        </w:rPr>
      </w:pPr>
      <w:r w:rsidRPr="00D75517">
        <w:rPr>
          <w:noProof/>
          <w:sz w:val="27"/>
          <w:szCs w:val="27"/>
        </w:rPr>
        <w:drawing>
          <wp:inline distT="0" distB="0" distL="0" distR="0">
            <wp:extent cx="5448300" cy="2428875"/>
            <wp:effectExtent l="19050" t="0" r="0" b="0"/>
            <wp:docPr id="17" name="Рисунок 5" descr="D:\DOC\Downloads\нов 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\Downloads\нов з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5A3" w:rsidRPr="00996A12" w:rsidRDefault="000425A3" w:rsidP="000425A3">
      <w:pPr>
        <w:pStyle w:val="a8"/>
        <w:jc w:val="both"/>
        <w:rPr>
          <w:sz w:val="27"/>
          <w:szCs w:val="27"/>
        </w:rPr>
      </w:pPr>
      <w:r w:rsidRPr="00996A12">
        <w:rPr>
          <w:sz w:val="27"/>
          <w:szCs w:val="27"/>
        </w:rPr>
        <w:t xml:space="preserve">     Для маломобильных посетителей будут установлены современные, удобные и специально приспособленные лифты; специально оборудованы входная группа, холлы поликлиники, туалеты, пандусы.</w:t>
      </w:r>
    </w:p>
    <w:p w:rsidR="000425A3" w:rsidRPr="00996A12" w:rsidRDefault="000425A3" w:rsidP="000425A3">
      <w:pPr>
        <w:pStyle w:val="a8"/>
        <w:jc w:val="both"/>
        <w:rPr>
          <w:b/>
          <w:sz w:val="27"/>
          <w:szCs w:val="27"/>
        </w:rPr>
      </w:pPr>
      <w:r w:rsidRPr="00996A12">
        <w:rPr>
          <w:sz w:val="27"/>
          <w:szCs w:val="27"/>
        </w:rPr>
        <w:t xml:space="preserve">    Для повышения комфорта посетителей в Филиале № 1 после ремонта будет открыт буфет;</w:t>
      </w:r>
      <w:r w:rsidRPr="00996A12">
        <w:rPr>
          <w:b/>
          <w:sz w:val="27"/>
          <w:szCs w:val="27"/>
        </w:rPr>
        <w:t xml:space="preserve"> </w:t>
      </w:r>
      <w:r w:rsidRPr="00996A12">
        <w:rPr>
          <w:sz w:val="27"/>
          <w:szCs w:val="27"/>
        </w:rPr>
        <w:t>обустроены зоны ожидания.</w:t>
      </w:r>
    </w:p>
    <w:p w:rsidR="000425A3" w:rsidRPr="00996A12" w:rsidRDefault="000425A3" w:rsidP="000425A3">
      <w:pPr>
        <w:pStyle w:val="a8"/>
        <w:jc w:val="both"/>
        <w:rPr>
          <w:sz w:val="27"/>
          <w:szCs w:val="27"/>
        </w:rPr>
      </w:pPr>
      <w:r w:rsidRPr="00996A12">
        <w:rPr>
          <w:sz w:val="27"/>
          <w:szCs w:val="27"/>
        </w:rPr>
        <w:t xml:space="preserve">     Для полного соответствия поликлиники Московскому стандарту благоустраивается прилежащая территория поликлиники. </w:t>
      </w: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lastRenderedPageBreak/>
        <w:t xml:space="preserve">     </w:t>
      </w:r>
      <w:r w:rsidRPr="00996A12">
        <w:rPr>
          <w:rFonts w:ascii="Times New Roman" w:hAnsi="Times New Roman" w:cs="Times New Roman"/>
          <w:b/>
          <w:sz w:val="27"/>
          <w:szCs w:val="27"/>
        </w:rPr>
        <w:t>Несмотря на трудности, связанные с карантинными мероприятиями, с начавшимся капитальным ремонтом поликлиника поддерживает материально-технический уровень, соответствующий «Московскому стандарту детской поликлиники».</w:t>
      </w:r>
      <w:r w:rsidRPr="00996A12">
        <w:rPr>
          <w:rFonts w:ascii="Times New Roman" w:hAnsi="Times New Roman" w:cs="Times New Roman"/>
          <w:sz w:val="27"/>
          <w:szCs w:val="27"/>
        </w:rPr>
        <w:t xml:space="preserve"> Для этого в 2020 году проведены ремонтные работы:</w:t>
      </w:r>
      <w:r w:rsidR="009470D2">
        <w:rPr>
          <w:rFonts w:ascii="Times New Roman" w:hAnsi="Times New Roman" w:cs="Times New Roman"/>
          <w:sz w:val="27"/>
          <w:szCs w:val="27"/>
        </w:rPr>
        <w:t xml:space="preserve"> </w:t>
      </w:r>
      <w:r w:rsidRPr="00996A12">
        <w:rPr>
          <w:rFonts w:ascii="Times New Roman" w:hAnsi="Times New Roman" w:cs="Times New Roman"/>
          <w:sz w:val="27"/>
          <w:szCs w:val="27"/>
        </w:rPr>
        <w:t xml:space="preserve">В головном здании: </w:t>
      </w:r>
    </w:p>
    <w:p w:rsidR="000425A3" w:rsidRPr="00996A12" w:rsidRDefault="000425A3" w:rsidP="000425A3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Проведен текущий ремонт 12 кабинетов в </w:t>
      </w:r>
      <w:r w:rsidR="00996A12" w:rsidRPr="00996A12">
        <w:rPr>
          <w:rFonts w:ascii="Times New Roman" w:hAnsi="Times New Roman" w:cs="Times New Roman"/>
          <w:sz w:val="27"/>
          <w:szCs w:val="27"/>
        </w:rPr>
        <w:t>КДЛ</w:t>
      </w:r>
      <w:r w:rsidRPr="00996A12">
        <w:rPr>
          <w:rFonts w:ascii="Times New Roman" w:hAnsi="Times New Roman" w:cs="Times New Roman"/>
          <w:sz w:val="27"/>
          <w:szCs w:val="27"/>
        </w:rPr>
        <w:t>;</w:t>
      </w:r>
    </w:p>
    <w:p w:rsidR="000425A3" w:rsidRPr="00996A12" w:rsidRDefault="000425A3" w:rsidP="000425A3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>Значительное количество светильников заменено на светодиодные;</w:t>
      </w:r>
    </w:p>
    <w:p w:rsidR="000425A3" w:rsidRPr="00996A12" w:rsidRDefault="000425A3" w:rsidP="000425A3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>Переоборудованы и отремонтированы кабинеты для размещения сотрудников Филиала № 1, закрывшегося на капитальный ремонт;</w:t>
      </w:r>
    </w:p>
    <w:p w:rsidR="000425A3" w:rsidRPr="00996A12" w:rsidRDefault="000425A3" w:rsidP="000425A3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>Проведен частичный ремонт кровли.</w:t>
      </w: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В Подразделении по адресу Ореховый бульвар, 49-1:</w:t>
      </w:r>
    </w:p>
    <w:p w:rsidR="000425A3" w:rsidRPr="00996A12" w:rsidRDefault="000425A3" w:rsidP="000425A3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>Также заменены светильник на светодиодные;</w:t>
      </w:r>
    </w:p>
    <w:p w:rsidR="000425A3" w:rsidRPr="00996A12" w:rsidRDefault="000425A3" w:rsidP="000425A3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>Отремонтирован кабинет заведующей Подразделением</w:t>
      </w:r>
    </w:p>
    <w:p w:rsidR="000425A3" w:rsidRPr="00996A12" w:rsidRDefault="000425A3" w:rsidP="000425A3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>Модернизирована и оснащена более мощным двигателем вентиляция в Рентгенологическом кабинете.</w:t>
      </w: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96A12">
        <w:rPr>
          <w:rFonts w:ascii="Times New Roman" w:hAnsi="Times New Roman" w:cs="Times New Roman"/>
          <w:b/>
          <w:sz w:val="27"/>
          <w:szCs w:val="27"/>
        </w:rPr>
        <w:t>Основными задачами работы вверенного мне коллектива являются:</w:t>
      </w:r>
    </w:p>
    <w:p w:rsidR="000425A3" w:rsidRPr="00996A12" w:rsidRDefault="000425A3" w:rsidP="000425A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  <w:r w:rsidRPr="00996A12">
        <w:rPr>
          <w:rFonts w:ascii="Times New Roman" w:hAnsi="Times New Roman" w:cs="Times New Roman"/>
          <w:i/>
          <w:sz w:val="27"/>
          <w:szCs w:val="27"/>
          <w:u w:val="single"/>
        </w:rPr>
        <w:t>Повышение эффективности деятельности поликлиники при оказании первичной медико-санитарной помощи детскому населению;</w:t>
      </w:r>
    </w:p>
    <w:p w:rsidR="000425A3" w:rsidRPr="00996A12" w:rsidRDefault="000425A3" w:rsidP="000425A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  <w:r w:rsidRPr="00996A12">
        <w:rPr>
          <w:rFonts w:ascii="Times New Roman" w:hAnsi="Times New Roman" w:cs="Times New Roman"/>
          <w:i/>
          <w:sz w:val="27"/>
          <w:szCs w:val="27"/>
          <w:u w:val="single"/>
        </w:rPr>
        <w:t>Повышение качества и доступности оказываемой медицинской помощи;</w:t>
      </w:r>
    </w:p>
    <w:p w:rsidR="000425A3" w:rsidRPr="00996A12" w:rsidRDefault="000425A3" w:rsidP="000425A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  <w:r w:rsidRPr="00996A12">
        <w:rPr>
          <w:rFonts w:ascii="Times New Roman" w:hAnsi="Times New Roman" w:cs="Times New Roman"/>
          <w:i/>
          <w:sz w:val="27"/>
          <w:szCs w:val="27"/>
          <w:u w:val="single"/>
        </w:rPr>
        <w:t xml:space="preserve"> Повышения уровня удовлетворенности пациентов при получении медицинской помощи в поликлинике;</w:t>
      </w:r>
    </w:p>
    <w:p w:rsidR="000425A3" w:rsidRPr="00996A12" w:rsidRDefault="000425A3" w:rsidP="000425A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  <w:r w:rsidRPr="00996A12">
        <w:rPr>
          <w:rFonts w:ascii="Times New Roman" w:hAnsi="Times New Roman" w:cs="Times New Roman"/>
          <w:i/>
          <w:sz w:val="27"/>
          <w:szCs w:val="27"/>
          <w:u w:val="single"/>
        </w:rPr>
        <w:t>Соблюдение требований Федерального и отраслевого законодательства о доступности и качестве медицинской помощи в амбулаторных условиях;</w:t>
      </w:r>
    </w:p>
    <w:p w:rsidR="000425A3" w:rsidRPr="00996A12" w:rsidRDefault="000425A3" w:rsidP="000425A3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  <w:r w:rsidRPr="00996A12">
        <w:rPr>
          <w:rFonts w:ascii="Times New Roman" w:hAnsi="Times New Roman" w:cs="Times New Roman"/>
          <w:i/>
          <w:sz w:val="27"/>
          <w:szCs w:val="27"/>
          <w:u w:val="single"/>
        </w:rPr>
        <w:t>Обеспечение и поддержание комфортных условий предоставления медицинских услуг и соответствие «Московскому стандарту поликлиники»;</w:t>
      </w:r>
    </w:p>
    <w:p w:rsidR="000425A3" w:rsidRPr="00996A12" w:rsidRDefault="000425A3" w:rsidP="000425A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  <w:r w:rsidRPr="00996A12">
        <w:rPr>
          <w:rFonts w:ascii="Times New Roman" w:hAnsi="Times New Roman" w:cs="Times New Roman"/>
          <w:i/>
          <w:sz w:val="27"/>
          <w:szCs w:val="27"/>
          <w:u w:val="single"/>
        </w:rPr>
        <w:t xml:space="preserve"> Укрепление материально – технической базы и кадрового состава учреждения.</w:t>
      </w:r>
    </w:p>
    <w:p w:rsidR="000425A3" w:rsidRPr="00996A12" w:rsidRDefault="000425A3" w:rsidP="000425A3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  <w:r w:rsidRPr="00996A12">
        <w:rPr>
          <w:rFonts w:ascii="Times New Roman" w:hAnsi="Times New Roman" w:cs="Times New Roman"/>
          <w:i/>
          <w:sz w:val="27"/>
          <w:szCs w:val="27"/>
          <w:u w:val="single"/>
        </w:rPr>
        <w:t>Успешное окончание капитального ремонта в Филиале № 1.</w:t>
      </w:r>
    </w:p>
    <w:p w:rsidR="000425A3" w:rsidRPr="00996A12" w:rsidRDefault="000425A3" w:rsidP="000425A3">
      <w:pPr>
        <w:pStyle w:val="a3"/>
        <w:jc w:val="both"/>
        <w:rPr>
          <w:rFonts w:ascii="Times New Roman" w:hAnsi="Times New Roman" w:cs="Times New Roman"/>
          <w:i/>
          <w:sz w:val="27"/>
          <w:szCs w:val="27"/>
          <w:u w:val="single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Все эти задачи реализуются следующим образом:</w:t>
      </w: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* Действует усовершенствованная система маршрутизации пациентов.</w:t>
      </w: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* Обеспечен амбулаторный прием пациентов врачами-педиатрами участковыми исключительно по предварительной записи.</w:t>
      </w: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* В соответствии с приказом ДЗМ от 13.03.2015г. № 200 в часы работы поликлиники с 08.00 до 20.00, бесперебойно функционирует кабинет «Дежурный врач». У каждого кабинета работают электронные табло.</w:t>
      </w: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* Оправдывает себя деятельность Единого </w:t>
      </w:r>
      <w:proofErr w:type="spellStart"/>
      <w:r w:rsidRPr="00996A12">
        <w:rPr>
          <w:rFonts w:ascii="Times New Roman" w:hAnsi="Times New Roman" w:cs="Times New Roman"/>
          <w:sz w:val="27"/>
          <w:szCs w:val="27"/>
        </w:rPr>
        <w:t>колл</w:t>
      </w:r>
      <w:proofErr w:type="spellEnd"/>
      <w:r w:rsidRPr="00996A12">
        <w:rPr>
          <w:rFonts w:ascii="Times New Roman" w:hAnsi="Times New Roman" w:cs="Times New Roman"/>
          <w:sz w:val="27"/>
          <w:szCs w:val="27"/>
        </w:rPr>
        <w:t>-центра «Вызов врача на дом», который организован и оснащен новейшей оргтехникой. В связи с капитальным ремонтом в Филиале № 1 он расположен в Головном здании поликлиники, и выполняет функции: приема вызова врача на дом; приема активов от службы «неотложной помощи на дому», родильных домов и стационаров; передачи вызовов врачам-педиатрам участковым в электронном виде (на планшеты).</w:t>
      </w: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* Удобен для посетителей и функционал пунктов справочной информации, предназначенных для: формирования и распределения потоков пациентов по цели обращения; оформления медицинской документации по назначению врача, записи на прием к врачу.</w:t>
      </w: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* Рационально и бесперебойно работает </w:t>
      </w:r>
      <w:proofErr w:type="spellStart"/>
      <w:r w:rsidRPr="00996A12">
        <w:rPr>
          <w:rFonts w:ascii="Times New Roman" w:hAnsi="Times New Roman" w:cs="Times New Roman"/>
          <w:sz w:val="27"/>
          <w:szCs w:val="27"/>
        </w:rPr>
        <w:t>картохранилище</w:t>
      </w:r>
      <w:proofErr w:type="spellEnd"/>
      <w:r w:rsidRPr="00996A12">
        <w:rPr>
          <w:rFonts w:ascii="Times New Roman" w:hAnsi="Times New Roman" w:cs="Times New Roman"/>
          <w:sz w:val="27"/>
          <w:szCs w:val="27"/>
        </w:rPr>
        <w:t>, осуществляя маршрутизацию амбулаторных карт.</w:t>
      </w: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* Оправдывает себя «механизм обратной связи с пациентами», обеспечивающий прием, регистрацию, своевременное рассмотрение устных и письменных обращений граждан, в том числе поступивших в электронном виде.</w:t>
      </w: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* Действуют условия для проведения независимой оценки качества медицинской помощи.</w:t>
      </w:r>
    </w:p>
    <w:p w:rsidR="000425A3" w:rsidRPr="00996A12" w:rsidRDefault="000425A3" w:rsidP="000425A3">
      <w:pPr>
        <w:pStyle w:val="a3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eastAsiaTheme="minorEastAsia" w:hAnsi="Times New Roman" w:cs="Times New Roman"/>
          <w:sz w:val="27"/>
          <w:szCs w:val="27"/>
          <w:lang w:eastAsia="ru-RU"/>
        </w:rPr>
        <w:lastRenderedPageBreak/>
        <w:t xml:space="preserve">     * Позаботились мы и об у</w:t>
      </w:r>
      <w:r w:rsidRPr="00996A12">
        <w:rPr>
          <w:rFonts w:ascii="Times New Roman" w:hAnsi="Times New Roman" w:cs="Times New Roman"/>
          <w:sz w:val="27"/>
          <w:szCs w:val="27"/>
        </w:rPr>
        <w:t xml:space="preserve">словиях пребывания посетителей в поликлинике. Находясь в зонах комфортного пребывания, дети и родители беспрепятственно пользуются кондиционерами, кулерами с водой, </w:t>
      </w:r>
      <w:proofErr w:type="spellStart"/>
      <w:r w:rsidRPr="00996A12">
        <w:rPr>
          <w:rFonts w:ascii="Times New Roman" w:hAnsi="Times New Roman" w:cs="Times New Roman"/>
          <w:sz w:val="27"/>
          <w:szCs w:val="27"/>
        </w:rPr>
        <w:t>вендинговыми</w:t>
      </w:r>
      <w:proofErr w:type="spellEnd"/>
      <w:r w:rsidRPr="00996A12">
        <w:rPr>
          <w:rFonts w:ascii="Times New Roman" w:hAnsi="Times New Roman" w:cs="Times New Roman"/>
          <w:sz w:val="27"/>
          <w:szCs w:val="27"/>
        </w:rPr>
        <w:t xml:space="preserve"> аппаратами с продуктами питания и горячими напитками.</w:t>
      </w: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* Для удобства кормящих матерей и матерей с малолетними детьми оборудованы зоны кормления ребенка в часы работы поликлиники с 08.00 до 20.00;</w:t>
      </w: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 * Отлично, без нареканий и замечаний, работают администраторы входной группы поликлиники. Справочная и регистратура объединены по принципу «Единого окна» и обустроены по типу «</w:t>
      </w:r>
      <w:proofErr w:type="spellStart"/>
      <w:r w:rsidRPr="00996A12">
        <w:rPr>
          <w:rFonts w:ascii="Times New Roman" w:hAnsi="Times New Roman" w:cs="Times New Roman"/>
          <w:sz w:val="27"/>
          <w:szCs w:val="27"/>
        </w:rPr>
        <w:t>ресепшн</w:t>
      </w:r>
      <w:proofErr w:type="spellEnd"/>
      <w:r w:rsidRPr="00996A12">
        <w:rPr>
          <w:rFonts w:ascii="Times New Roman" w:hAnsi="Times New Roman" w:cs="Times New Roman"/>
          <w:sz w:val="27"/>
          <w:szCs w:val="27"/>
        </w:rPr>
        <w:t xml:space="preserve">». Организовано оперативное информирование посетителей.  Принятые меры позволили значительно повысить удовлетворенность пациентов, создать эффективную маршрутизацию посетителей, максимально сократить время пребывания граждан в поликлинике.    </w:t>
      </w: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  Общественная деятельность поликлинике представлена Общественным Советом и Молодежным Советом, в состав которых входят  представители  общественных организаций, некоммерческих государственных органов – заинтересованных в улучшении работы поликлиники, а также молодые энергичные специалисты. Они готовят предложения руководителю по совершенствованию организации деятельности поликлиники; содействуют в полном и объективном рассмотрении обращений граждан;  привлекают дополнительные финансовые источники для развития Учреждения.      </w:t>
      </w:r>
    </w:p>
    <w:p w:rsidR="009470D2" w:rsidRPr="00996A12" w:rsidRDefault="009470D2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0425A3" w:rsidRPr="00996A12" w:rsidRDefault="000425A3" w:rsidP="000425A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96A12">
        <w:rPr>
          <w:rFonts w:ascii="Times New Roman" w:hAnsi="Times New Roman" w:cs="Times New Roman"/>
          <w:sz w:val="27"/>
          <w:szCs w:val="27"/>
        </w:rPr>
        <w:t xml:space="preserve">   </w:t>
      </w:r>
    </w:p>
    <w:p w:rsidR="000425A3" w:rsidRPr="00996A12" w:rsidRDefault="000425A3" w:rsidP="000425A3">
      <w:pPr>
        <w:pStyle w:val="a3"/>
        <w:jc w:val="both"/>
        <w:rPr>
          <w:rFonts w:ascii="Times New Roman" w:hAnsi="Times New Roman" w:cs="Times New Roman"/>
          <w:b/>
          <w:sz w:val="27"/>
          <w:szCs w:val="27"/>
        </w:rPr>
      </w:pPr>
      <w:r w:rsidRPr="00996A12">
        <w:rPr>
          <w:rFonts w:ascii="Times New Roman" w:hAnsi="Times New Roman" w:cs="Times New Roman"/>
          <w:b/>
          <w:sz w:val="27"/>
          <w:szCs w:val="27"/>
        </w:rPr>
        <w:t xml:space="preserve">          Главный врач                                                                          Г.Н. Борисова</w:t>
      </w:r>
    </w:p>
    <w:p w:rsidR="00FB1045" w:rsidRDefault="00FB1045" w:rsidP="000425A3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A6EED" w:rsidRDefault="009A6EED" w:rsidP="000425A3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A6EED" w:rsidRDefault="009A6EED" w:rsidP="000425A3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noProof/>
        </w:rPr>
        <w:drawing>
          <wp:inline distT="0" distB="0" distL="0" distR="0" wp14:anchorId="2D667DDA" wp14:editId="02D01DEA">
            <wp:extent cx="6629400" cy="4924425"/>
            <wp:effectExtent l="0" t="0" r="0" b="0"/>
            <wp:docPr id="22" name="Рисунок 7" descr="D:\DOC\Downloads\depositphotos_5398973-stock-illustration-pediatricia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7" descr="D:\DOC\Downloads\depositphotos_5398973-stock-illustration-pediatrician.jpg"/>
                    <pic:cNvPicPr/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12" cy="4931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6EED" w:rsidRPr="00996A12" w:rsidRDefault="009A6EED" w:rsidP="000425A3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i/>
          <w:color w:val="FF0000"/>
          <w:sz w:val="56"/>
          <w:szCs w:val="56"/>
        </w:rPr>
        <w:lastRenderedPageBreak/>
        <w:t>Спасибо за внимание!</w:t>
      </w:r>
    </w:p>
    <w:sectPr w:rsidR="009A6EED" w:rsidRPr="00996A12" w:rsidSect="00D810F3">
      <w:pgSz w:w="11906" w:h="16838"/>
      <w:pgMar w:top="709" w:right="567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34F82"/>
    <w:multiLevelType w:val="multilevel"/>
    <w:tmpl w:val="9C3E72E8"/>
    <w:lvl w:ilvl="0">
      <w:start w:val="3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095" w:hanging="720"/>
      </w:pPr>
    </w:lvl>
    <w:lvl w:ilvl="2">
      <w:start w:val="1"/>
      <w:numFmt w:val="decimal"/>
      <w:lvlText w:val="%1.%2.%3."/>
      <w:lvlJc w:val="left"/>
      <w:pPr>
        <w:ind w:left="1470" w:hanging="720"/>
      </w:pPr>
    </w:lvl>
    <w:lvl w:ilvl="3">
      <w:start w:val="1"/>
      <w:numFmt w:val="decimal"/>
      <w:lvlText w:val="%1.%2.%3.%4."/>
      <w:lvlJc w:val="left"/>
      <w:pPr>
        <w:ind w:left="2205" w:hanging="1080"/>
      </w:pPr>
    </w:lvl>
    <w:lvl w:ilvl="4">
      <w:start w:val="1"/>
      <w:numFmt w:val="decimal"/>
      <w:lvlText w:val="%1.%2.%3.%4.%5."/>
      <w:lvlJc w:val="left"/>
      <w:pPr>
        <w:ind w:left="2580" w:hanging="1080"/>
      </w:pPr>
    </w:lvl>
    <w:lvl w:ilvl="5">
      <w:start w:val="1"/>
      <w:numFmt w:val="decimal"/>
      <w:lvlText w:val="%1.%2.%3.%4.%5.%6."/>
      <w:lvlJc w:val="left"/>
      <w:pPr>
        <w:ind w:left="3315" w:hanging="1440"/>
      </w:pPr>
    </w:lvl>
    <w:lvl w:ilvl="6">
      <w:start w:val="1"/>
      <w:numFmt w:val="decimal"/>
      <w:lvlText w:val="%1.%2.%3.%4.%5.%6.%7."/>
      <w:lvlJc w:val="left"/>
      <w:pPr>
        <w:ind w:left="4050" w:hanging="1800"/>
      </w:pPr>
    </w:lvl>
    <w:lvl w:ilvl="7">
      <w:start w:val="1"/>
      <w:numFmt w:val="decimal"/>
      <w:lvlText w:val="%1.%2.%3.%4.%5.%6.%7.%8."/>
      <w:lvlJc w:val="left"/>
      <w:pPr>
        <w:ind w:left="4425" w:hanging="1800"/>
      </w:pPr>
    </w:lvl>
    <w:lvl w:ilvl="8">
      <w:start w:val="1"/>
      <w:numFmt w:val="decimal"/>
      <w:lvlText w:val="%1.%2.%3.%4.%5.%6.%7.%8.%9."/>
      <w:lvlJc w:val="left"/>
      <w:pPr>
        <w:ind w:left="5160" w:hanging="2160"/>
      </w:pPr>
    </w:lvl>
  </w:abstractNum>
  <w:abstractNum w:abstractNumId="1" w15:restartNumberingAfterBreak="0">
    <w:nsid w:val="10F83002"/>
    <w:multiLevelType w:val="multilevel"/>
    <w:tmpl w:val="D410F5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C40D5F"/>
    <w:multiLevelType w:val="hybridMultilevel"/>
    <w:tmpl w:val="779C1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7A5A87"/>
    <w:multiLevelType w:val="hybridMultilevel"/>
    <w:tmpl w:val="DFAA28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06C8D"/>
    <w:multiLevelType w:val="hybridMultilevel"/>
    <w:tmpl w:val="41DAC1A2"/>
    <w:lvl w:ilvl="0" w:tplc="27703A8A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70141F"/>
    <w:multiLevelType w:val="hybridMultilevel"/>
    <w:tmpl w:val="E2F2F88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C55D4D"/>
    <w:multiLevelType w:val="hybridMultilevel"/>
    <w:tmpl w:val="6CCE98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D139A"/>
    <w:multiLevelType w:val="hybridMultilevel"/>
    <w:tmpl w:val="90C8E3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BF003D"/>
    <w:multiLevelType w:val="hybridMultilevel"/>
    <w:tmpl w:val="4B38FF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03086"/>
    <w:multiLevelType w:val="multilevel"/>
    <w:tmpl w:val="6F5A58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17E107B"/>
    <w:multiLevelType w:val="multilevel"/>
    <w:tmpl w:val="39A85C64"/>
    <w:lvl w:ilvl="0">
      <w:start w:val="1"/>
      <w:numFmt w:val="decimal"/>
      <w:lvlText w:val="%1."/>
      <w:lvlJc w:val="left"/>
      <w:pPr>
        <w:ind w:left="780" w:hanging="405"/>
      </w:pPr>
    </w:lvl>
    <w:lvl w:ilvl="1">
      <w:start w:val="1"/>
      <w:numFmt w:val="decimal"/>
      <w:isLgl/>
      <w:lvlText w:val="%1.%2."/>
      <w:lvlJc w:val="left"/>
      <w:pPr>
        <w:ind w:left="1095" w:hanging="720"/>
      </w:pPr>
    </w:lvl>
    <w:lvl w:ilvl="2">
      <w:start w:val="1"/>
      <w:numFmt w:val="decimal"/>
      <w:isLgl/>
      <w:lvlText w:val="%1.%2.%3."/>
      <w:lvlJc w:val="left"/>
      <w:pPr>
        <w:ind w:left="1095" w:hanging="720"/>
      </w:pPr>
    </w:lvl>
    <w:lvl w:ilvl="3">
      <w:start w:val="1"/>
      <w:numFmt w:val="decimal"/>
      <w:isLgl/>
      <w:lvlText w:val="%1.%2.%3.%4."/>
      <w:lvlJc w:val="left"/>
      <w:pPr>
        <w:ind w:left="1455" w:hanging="1080"/>
      </w:pPr>
    </w:lvl>
    <w:lvl w:ilvl="4">
      <w:start w:val="1"/>
      <w:numFmt w:val="decimal"/>
      <w:isLgl/>
      <w:lvlText w:val="%1.%2.%3.%4.%5."/>
      <w:lvlJc w:val="left"/>
      <w:pPr>
        <w:ind w:left="1455" w:hanging="1080"/>
      </w:pPr>
    </w:lvl>
    <w:lvl w:ilvl="5">
      <w:start w:val="1"/>
      <w:numFmt w:val="decimal"/>
      <w:isLgl/>
      <w:lvlText w:val="%1.%2.%3.%4.%5.%6."/>
      <w:lvlJc w:val="left"/>
      <w:pPr>
        <w:ind w:left="1815" w:hanging="1440"/>
      </w:pPr>
    </w:lvl>
    <w:lvl w:ilvl="6">
      <w:start w:val="1"/>
      <w:numFmt w:val="decimal"/>
      <w:isLgl/>
      <w:lvlText w:val="%1.%2.%3.%4.%5.%6.%7."/>
      <w:lvlJc w:val="left"/>
      <w:pPr>
        <w:ind w:left="2175" w:hanging="1800"/>
      </w:pPr>
    </w:lvl>
    <w:lvl w:ilvl="7">
      <w:start w:val="1"/>
      <w:numFmt w:val="decimal"/>
      <w:isLgl/>
      <w:lvlText w:val="%1.%2.%3.%4.%5.%6.%7.%8."/>
      <w:lvlJc w:val="left"/>
      <w:pPr>
        <w:ind w:left="2175" w:hanging="1800"/>
      </w:pPr>
    </w:lvl>
    <w:lvl w:ilvl="8">
      <w:start w:val="1"/>
      <w:numFmt w:val="decimal"/>
      <w:isLgl/>
      <w:lvlText w:val="%1.%2.%3.%4.%5.%6.%7.%8.%9."/>
      <w:lvlJc w:val="left"/>
      <w:pPr>
        <w:ind w:left="2535" w:hanging="2160"/>
      </w:pPr>
    </w:lvl>
  </w:abstractNum>
  <w:abstractNum w:abstractNumId="11" w15:restartNumberingAfterBreak="0">
    <w:nsid w:val="5A5F41DB"/>
    <w:multiLevelType w:val="hybridMultilevel"/>
    <w:tmpl w:val="74C88FEE"/>
    <w:lvl w:ilvl="0" w:tplc="78EEB94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E01C70"/>
    <w:multiLevelType w:val="hybridMultilevel"/>
    <w:tmpl w:val="470ADEE0"/>
    <w:lvl w:ilvl="0" w:tplc="68E2FD04">
      <w:start w:val="1"/>
      <w:numFmt w:val="decimal"/>
      <w:lvlText w:val="%1)"/>
      <w:lvlJc w:val="left"/>
      <w:pPr>
        <w:ind w:left="6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1C6FC1"/>
    <w:multiLevelType w:val="hybridMultilevel"/>
    <w:tmpl w:val="B60ED5D6"/>
    <w:lvl w:ilvl="0" w:tplc="5726C366">
      <w:start w:val="10"/>
      <w:numFmt w:val="decimal"/>
      <w:lvlText w:val="%1."/>
      <w:lvlJc w:val="left"/>
      <w:pPr>
        <w:ind w:left="8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774C79E4"/>
    <w:multiLevelType w:val="hybridMultilevel"/>
    <w:tmpl w:val="9104A9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8"/>
  </w:num>
  <w:num w:numId="5">
    <w:abstractNumId w:val="14"/>
  </w:num>
  <w:num w:numId="6">
    <w:abstractNumId w:val="6"/>
  </w:num>
  <w:num w:numId="7">
    <w:abstractNumId w:val="13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599"/>
    <w:rsid w:val="00033BDB"/>
    <w:rsid w:val="000425A3"/>
    <w:rsid w:val="000618E6"/>
    <w:rsid w:val="000637B1"/>
    <w:rsid w:val="00064FD2"/>
    <w:rsid w:val="000721CB"/>
    <w:rsid w:val="00085966"/>
    <w:rsid w:val="00091B13"/>
    <w:rsid w:val="000A41B7"/>
    <w:rsid w:val="000B7562"/>
    <w:rsid w:val="000C39FF"/>
    <w:rsid w:val="000D3AD0"/>
    <w:rsid w:val="000E6F1D"/>
    <w:rsid w:val="000F6586"/>
    <w:rsid w:val="00100715"/>
    <w:rsid w:val="001134CB"/>
    <w:rsid w:val="00115042"/>
    <w:rsid w:val="001319BC"/>
    <w:rsid w:val="00133462"/>
    <w:rsid w:val="00133A0C"/>
    <w:rsid w:val="001351FC"/>
    <w:rsid w:val="00137E23"/>
    <w:rsid w:val="00140C73"/>
    <w:rsid w:val="00147453"/>
    <w:rsid w:val="0015075E"/>
    <w:rsid w:val="00156E0A"/>
    <w:rsid w:val="00164807"/>
    <w:rsid w:val="00166820"/>
    <w:rsid w:val="0016723C"/>
    <w:rsid w:val="001730DB"/>
    <w:rsid w:val="00192A24"/>
    <w:rsid w:val="001A5242"/>
    <w:rsid w:val="001B053B"/>
    <w:rsid w:val="001B0C15"/>
    <w:rsid w:val="001C1EC7"/>
    <w:rsid w:val="001C4D1B"/>
    <w:rsid w:val="001E55B6"/>
    <w:rsid w:val="002073F4"/>
    <w:rsid w:val="00211A41"/>
    <w:rsid w:val="00227130"/>
    <w:rsid w:val="002346E7"/>
    <w:rsid w:val="0024054C"/>
    <w:rsid w:val="00265520"/>
    <w:rsid w:val="00283A03"/>
    <w:rsid w:val="0029691F"/>
    <w:rsid w:val="00297038"/>
    <w:rsid w:val="002A4B7E"/>
    <w:rsid w:val="002B2913"/>
    <w:rsid w:val="002D538C"/>
    <w:rsid w:val="002F0E5E"/>
    <w:rsid w:val="0030247A"/>
    <w:rsid w:val="00303B71"/>
    <w:rsid w:val="00312390"/>
    <w:rsid w:val="003163CB"/>
    <w:rsid w:val="0034177B"/>
    <w:rsid w:val="00347E00"/>
    <w:rsid w:val="0037171C"/>
    <w:rsid w:val="00372924"/>
    <w:rsid w:val="00380E21"/>
    <w:rsid w:val="003A0B5F"/>
    <w:rsid w:val="003B3497"/>
    <w:rsid w:val="003B4BFB"/>
    <w:rsid w:val="003C35E3"/>
    <w:rsid w:val="003F4B88"/>
    <w:rsid w:val="004031AD"/>
    <w:rsid w:val="00405F14"/>
    <w:rsid w:val="004079FC"/>
    <w:rsid w:val="00414599"/>
    <w:rsid w:val="004553F6"/>
    <w:rsid w:val="00463613"/>
    <w:rsid w:val="00463F7D"/>
    <w:rsid w:val="00464492"/>
    <w:rsid w:val="00464BA3"/>
    <w:rsid w:val="00466CAF"/>
    <w:rsid w:val="0048513F"/>
    <w:rsid w:val="00486D06"/>
    <w:rsid w:val="004C67CA"/>
    <w:rsid w:val="004D7A85"/>
    <w:rsid w:val="004E57AB"/>
    <w:rsid w:val="0050269A"/>
    <w:rsid w:val="005075A0"/>
    <w:rsid w:val="00515745"/>
    <w:rsid w:val="0052676E"/>
    <w:rsid w:val="005431F5"/>
    <w:rsid w:val="00546E62"/>
    <w:rsid w:val="00555A1D"/>
    <w:rsid w:val="00555B79"/>
    <w:rsid w:val="00575030"/>
    <w:rsid w:val="005A5B30"/>
    <w:rsid w:val="005B4B37"/>
    <w:rsid w:val="005C70E1"/>
    <w:rsid w:val="005D3D07"/>
    <w:rsid w:val="005E113F"/>
    <w:rsid w:val="005E7384"/>
    <w:rsid w:val="005F1871"/>
    <w:rsid w:val="00600775"/>
    <w:rsid w:val="00603C07"/>
    <w:rsid w:val="00620D48"/>
    <w:rsid w:val="00625982"/>
    <w:rsid w:val="00625B83"/>
    <w:rsid w:val="00631241"/>
    <w:rsid w:val="0063218F"/>
    <w:rsid w:val="0064300E"/>
    <w:rsid w:val="0065653B"/>
    <w:rsid w:val="0066003B"/>
    <w:rsid w:val="006652D6"/>
    <w:rsid w:val="0069568D"/>
    <w:rsid w:val="006A05D3"/>
    <w:rsid w:val="006A17F6"/>
    <w:rsid w:val="006B0882"/>
    <w:rsid w:val="006D0088"/>
    <w:rsid w:val="006E49FB"/>
    <w:rsid w:val="006E5081"/>
    <w:rsid w:val="006E62BA"/>
    <w:rsid w:val="007104B4"/>
    <w:rsid w:val="007114CE"/>
    <w:rsid w:val="00716C61"/>
    <w:rsid w:val="00725F7A"/>
    <w:rsid w:val="00726F33"/>
    <w:rsid w:val="00734879"/>
    <w:rsid w:val="00744B11"/>
    <w:rsid w:val="00747A7D"/>
    <w:rsid w:val="00753F7B"/>
    <w:rsid w:val="00756AD3"/>
    <w:rsid w:val="00763269"/>
    <w:rsid w:val="00765C9C"/>
    <w:rsid w:val="00766291"/>
    <w:rsid w:val="00777AA2"/>
    <w:rsid w:val="007816D0"/>
    <w:rsid w:val="007879D3"/>
    <w:rsid w:val="00796D98"/>
    <w:rsid w:val="007A3507"/>
    <w:rsid w:val="007B14BD"/>
    <w:rsid w:val="007B699E"/>
    <w:rsid w:val="007D2ACD"/>
    <w:rsid w:val="007E6CA9"/>
    <w:rsid w:val="00807D9A"/>
    <w:rsid w:val="00811221"/>
    <w:rsid w:val="008128E1"/>
    <w:rsid w:val="00824A7F"/>
    <w:rsid w:val="008311A3"/>
    <w:rsid w:val="0083417B"/>
    <w:rsid w:val="008365B4"/>
    <w:rsid w:val="008463AE"/>
    <w:rsid w:val="00846448"/>
    <w:rsid w:val="0084727C"/>
    <w:rsid w:val="00860D93"/>
    <w:rsid w:val="008740D3"/>
    <w:rsid w:val="00880EFA"/>
    <w:rsid w:val="008A4133"/>
    <w:rsid w:val="008A73AB"/>
    <w:rsid w:val="008D15A3"/>
    <w:rsid w:val="008D2CB6"/>
    <w:rsid w:val="008E3F97"/>
    <w:rsid w:val="008E4A4C"/>
    <w:rsid w:val="008E5565"/>
    <w:rsid w:val="0091656E"/>
    <w:rsid w:val="00916DC4"/>
    <w:rsid w:val="009230FD"/>
    <w:rsid w:val="00931EDD"/>
    <w:rsid w:val="009470D2"/>
    <w:rsid w:val="0095014D"/>
    <w:rsid w:val="00962496"/>
    <w:rsid w:val="00970C47"/>
    <w:rsid w:val="00984A64"/>
    <w:rsid w:val="00986FB6"/>
    <w:rsid w:val="00990CCE"/>
    <w:rsid w:val="00996A12"/>
    <w:rsid w:val="009A6EED"/>
    <w:rsid w:val="009A7158"/>
    <w:rsid w:val="009C13B9"/>
    <w:rsid w:val="009C2B81"/>
    <w:rsid w:val="009C4719"/>
    <w:rsid w:val="009E3F1F"/>
    <w:rsid w:val="009F1819"/>
    <w:rsid w:val="009F1969"/>
    <w:rsid w:val="009F3050"/>
    <w:rsid w:val="009F6EDA"/>
    <w:rsid w:val="00A03596"/>
    <w:rsid w:val="00A10147"/>
    <w:rsid w:val="00A17291"/>
    <w:rsid w:val="00A27607"/>
    <w:rsid w:val="00A41D17"/>
    <w:rsid w:val="00A6451A"/>
    <w:rsid w:val="00A70C3E"/>
    <w:rsid w:val="00A72A0C"/>
    <w:rsid w:val="00A76CD5"/>
    <w:rsid w:val="00A84E72"/>
    <w:rsid w:val="00A87BA8"/>
    <w:rsid w:val="00AA0532"/>
    <w:rsid w:val="00AA1005"/>
    <w:rsid w:val="00AB4616"/>
    <w:rsid w:val="00AC4852"/>
    <w:rsid w:val="00AC6A9D"/>
    <w:rsid w:val="00AE41EF"/>
    <w:rsid w:val="00AE4B6F"/>
    <w:rsid w:val="00AE7BCD"/>
    <w:rsid w:val="00B104D3"/>
    <w:rsid w:val="00B20F01"/>
    <w:rsid w:val="00B2128D"/>
    <w:rsid w:val="00B34418"/>
    <w:rsid w:val="00B347A9"/>
    <w:rsid w:val="00B359CB"/>
    <w:rsid w:val="00B35FD5"/>
    <w:rsid w:val="00B36965"/>
    <w:rsid w:val="00B5099F"/>
    <w:rsid w:val="00B53268"/>
    <w:rsid w:val="00B5411E"/>
    <w:rsid w:val="00B6013B"/>
    <w:rsid w:val="00B61EA3"/>
    <w:rsid w:val="00B72818"/>
    <w:rsid w:val="00B76B9D"/>
    <w:rsid w:val="00B9766C"/>
    <w:rsid w:val="00BB4C11"/>
    <w:rsid w:val="00BD2FC2"/>
    <w:rsid w:val="00BD7AE0"/>
    <w:rsid w:val="00BE2F55"/>
    <w:rsid w:val="00BF5EA6"/>
    <w:rsid w:val="00C26A21"/>
    <w:rsid w:val="00C346F7"/>
    <w:rsid w:val="00C36E83"/>
    <w:rsid w:val="00C42AE9"/>
    <w:rsid w:val="00C540CD"/>
    <w:rsid w:val="00C5699B"/>
    <w:rsid w:val="00C6367E"/>
    <w:rsid w:val="00C6757D"/>
    <w:rsid w:val="00C70825"/>
    <w:rsid w:val="00C709BA"/>
    <w:rsid w:val="00C85D45"/>
    <w:rsid w:val="00CA1B46"/>
    <w:rsid w:val="00CA53BF"/>
    <w:rsid w:val="00CC6A7F"/>
    <w:rsid w:val="00CE5C8B"/>
    <w:rsid w:val="00D001F9"/>
    <w:rsid w:val="00D040B8"/>
    <w:rsid w:val="00D17164"/>
    <w:rsid w:val="00D230CC"/>
    <w:rsid w:val="00D37C8F"/>
    <w:rsid w:val="00D44C8B"/>
    <w:rsid w:val="00D46A47"/>
    <w:rsid w:val="00D51D74"/>
    <w:rsid w:val="00D55790"/>
    <w:rsid w:val="00D57E95"/>
    <w:rsid w:val="00D6080A"/>
    <w:rsid w:val="00D75517"/>
    <w:rsid w:val="00D810F3"/>
    <w:rsid w:val="00D8798E"/>
    <w:rsid w:val="00D94BBE"/>
    <w:rsid w:val="00DA655C"/>
    <w:rsid w:val="00DB4727"/>
    <w:rsid w:val="00DB57A4"/>
    <w:rsid w:val="00DB7B11"/>
    <w:rsid w:val="00DD37DC"/>
    <w:rsid w:val="00DE1958"/>
    <w:rsid w:val="00DE21FB"/>
    <w:rsid w:val="00DF1990"/>
    <w:rsid w:val="00E05B73"/>
    <w:rsid w:val="00E27963"/>
    <w:rsid w:val="00E35069"/>
    <w:rsid w:val="00E37CC1"/>
    <w:rsid w:val="00E55C73"/>
    <w:rsid w:val="00E61453"/>
    <w:rsid w:val="00E82063"/>
    <w:rsid w:val="00E938F7"/>
    <w:rsid w:val="00EA141C"/>
    <w:rsid w:val="00EA44C1"/>
    <w:rsid w:val="00EB0B74"/>
    <w:rsid w:val="00EB119C"/>
    <w:rsid w:val="00EB39E6"/>
    <w:rsid w:val="00EB72DE"/>
    <w:rsid w:val="00EC7946"/>
    <w:rsid w:val="00ED5F70"/>
    <w:rsid w:val="00EE4C15"/>
    <w:rsid w:val="00EF4A95"/>
    <w:rsid w:val="00F04512"/>
    <w:rsid w:val="00F04677"/>
    <w:rsid w:val="00F13346"/>
    <w:rsid w:val="00F22ABC"/>
    <w:rsid w:val="00F35C49"/>
    <w:rsid w:val="00F55EAA"/>
    <w:rsid w:val="00F7148C"/>
    <w:rsid w:val="00F7163C"/>
    <w:rsid w:val="00FB1045"/>
    <w:rsid w:val="00FB1E9E"/>
    <w:rsid w:val="00FD56AE"/>
    <w:rsid w:val="00FF0FCF"/>
    <w:rsid w:val="00FF4714"/>
    <w:rsid w:val="00FF61D3"/>
    <w:rsid w:val="00FF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63E41-7B44-4F37-8F1A-0CD80D52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5242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A03596"/>
    <w:pPr>
      <w:ind w:left="720"/>
      <w:contextualSpacing/>
    </w:pPr>
  </w:style>
  <w:style w:type="table" w:styleId="a5">
    <w:name w:val="Table Grid"/>
    <w:basedOn w:val="a1"/>
    <w:uiPriority w:val="59"/>
    <w:rsid w:val="00B2128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47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45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D3AD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Cell">
    <w:name w:val="ConsPlusCell"/>
    <w:rsid w:val="000D3AD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styleId="a8">
    <w:name w:val="Body Text"/>
    <w:basedOn w:val="a"/>
    <w:link w:val="a9"/>
    <w:uiPriority w:val="99"/>
    <w:unhideWhenUsed/>
    <w:rsid w:val="006E62B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6E62BA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C65FA0-2290-4A12-80F9-81C7C2D6B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3774</Words>
  <Characters>21513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Megasoftware GrouP™</Company>
  <LinksUpToDate>false</LinksUpToDate>
  <CharactersWithSpaces>25237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User</cp:lastModifiedBy>
  <cp:revision>3</cp:revision>
  <cp:lastPrinted>2020-12-03T09:36:00Z</cp:lastPrinted>
  <dcterms:created xsi:type="dcterms:W3CDTF">2021-01-15T06:23:00Z</dcterms:created>
  <dcterms:modified xsi:type="dcterms:W3CDTF">2021-01-20T06:06:00Z</dcterms:modified>
</cp:coreProperties>
</file>