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FD" w:rsidRDefault="00BE01FD" w:rsidP="00BE01FD">
      <w:pPr>
        <w:jc w:val="center"/>
        <w:rPr>
          <w:i/>
          <w:sz w:val="28"/>
          <w:szCs w:val="28"/>
        </w:rPr>
      </w:pPr>
    </w:p>
    <w:p w:rsidR="008D0B6C" w:rsidRDefault="008D0B6C" w:rsidP="008D0B6C">
      <w:pPr>
        <w:tabs>
          <w:tab w:val="left" w:pos="6447"/>
        </w:tabs>
      </w:pPr>
      <w:r>
        <w:t xml:space="preserve">                                                           СОВЕТ ДЕПУТАТОВ</w:t>
      </w:r>
    </w:p>
    <w:p w:rsidR="008D0B6C" w:rsidRDefault="008D0B6C" w:rsidP="008D0B6C">
      <w:pPr>
        <w:jc w:val="center"/>
        <w:rPr>
          <w:bCs/>
        </w:rPr>
      </w:pPr>
      <w:r>
        <w:t>муниципального округа</w:t>
      </w:r>
    </w:p>
    <w:p w:rsidR="008D0B6C" w:rsidRDefault="008D0B6C" w:rsidP="008D0B6C">
      <w:pPr>
        <w:jc w:val="center"/>
        <w:rPr>
          <w:bCs/>
        </w:rPr>
      </w:pPr>
      <w:r>
        <w:rPr>
          <w:bCs/>
        </w:rPr>
        <w:t>Зябликово</w:t>
      </w:r>
    </w:p>
    <w:p w:rsidR="008D0B6C" w:rsidRDefault="008D0B6C" w:rsidP="008D0B6C">
      <w:pPr>
        <w:jc w:val="center"/>
        <w:rPr>
          <w:bCs/>
        </w:rPr>
      </w:pPr>
    </w:p>
    <w:p w:rsidR="008D0B6C" w:rsidRDefault="008D0B6C" w:rsidP="008D0B6C">
      <w:pPr>
        <w:jc w:val="center"/>
        <w:rPr>
          <w:bCs/>
        </w:rPr>
      </w:pPr>
    </w:p>
    <w:p w:rsidR="008D0B6C" w:rsidRDefault="008D0B6C" w:rsidP="008D0B6C">
      <w:pPr>
        <w:jc w:val="center"/>
      </w:pPr>
    </w:p>
    <w:p w:rsidR="008D0B6C" w:rsidRDefault="008D0B6C" w:rsidP="008D0B6C">
      <w:pPr>
        <w:jc w:val="center"/>
        <w:rPr>
          <w:b/>
        </w:rPr>
      </w:pPr>
      <w:r>
        <w:rPr>
          <w:b/>
        </w:rPr>
        <w:t>РЕШЕНИЕ</w:t>
      </w:r>
    </w:p>
    <w:p w:rsidR="00BE01FD" w:rsidRDefault="00BE01FD" w:rsidP="00BE01FD">
      <w:pPr>
        <w:jc w:val="both"/>
        <w:rPr>
          <w:b/>
          <w:sz w:val="28"/>
          <w:szCs w:val="28"/>
        </w:rPr>
      </w:pPr>
    </w:p>
    <w:p w:rsidR="00FA308D" w:rsidRDefault="00FA308D" w:rsidP="00BE01FD">
      <w:pPr>
        <w:jc w:val="both"/>
        <w:rPr>
          <w:b/>
          <w:sz w:val="28"/>
          <w:szCs w:val="28"/>
        </w:rPr>
      </w:pPr>
    </w:p>
    <w:p w:rsidR="00FA308D" w:rsidRDefault="008D0B6C" w:rsidP="00BE01F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05.06.2013 №МЗБ-03-68/13</w:t>
      </w:r>
    </w:p>
    <w:p w:rsidR="00FA308D" w:rsidRDefault="00FA308D" w:rsidP="00BE01FD">
      <w:pPr>
        <w:jc w:val="both"/>
        <w:rPr>
          <w:b/>
          <w:sz w:val="28"/>
          <w:szCs w:val="28"/>
        </w:rPr>
      </w:pPr>
    </w:p>
    <w:p w:rsidR="00FA308D" w:rsidRPr="004F11A5" w:rsidRDefault="00FA308D" w:rsidP="00BE01FD">
      <w:pPr>
        <w:jc w:val="both"/>
        <w:rPr>
          <w:b/>
          <w:bCs/>
          <w:sz w:val="26"/>
          <w:szCs w:val="26"/>
        </w:rPr>
      </w:pPr>
    </w:p>
    <w:p w:rsidR="00BE01FD" w:rsidRDefault="00BE01FD" w:rsidP="00BE01FD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BE01FD" w:rsidRDefault="00BE01FD" w:rsidP="00BE01FD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i/>
          <w:sz w:val="28"/>
          <w:szCs w:val="28"/>
        </w:rPr>
      </w:pPr>
    </w:p>
    <w:p w:rsidR="00BE01FD" w:rsidRDefault="00BE01FD" w:rsidP="00BE01FD">
      <w:pPr>
        <w:tabs>
          <w:tab w:val="left" w:pos="5245"/>
        </w:tabs>
        <w:ind w:right="3968"/>
        <w:jc w:val="both"/>
        <w:rPr>
          <w:b/>
          <w:sz w:val="28"/>
          <w:szCs w:val="28"/>
        </w:rPr>
      </w:pPr>
      <w:r w:rsidRPr="008A73FD">
        <w:rPr>
          <w:b/>
          <w:sz w:val="28"/>
          <w:szCs w:val="28"/>
        </w:rPr>
        <w:t xml:space="preserve">О </w:t>
      </w:r>
      <w:r w:rsidRPr="00DC60F9">
        <w:rPr>
          <w:b/>
          <w:bCs/>
          <w:sz w:val="28"/>
          <w:szCs w:val="28"/>
        </w:rPr>
        <w:t xml:space="preserve">согласовании </w:t>
      </w:r>
      <w:r>
        <w:rPr>
          <w:b/>
          <w:bCs/>
          <w:sz w:val="28"/>
          <w:szCs w:val="28"/>
        </w:rPr>
        <w:t xml:space="preserve"> проекта градостроительного плана земельного участка </w:t>
      </w:r>
      <w:r w:rsidR="00551CBC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размещения </w:t>
      </w:r>
      <w:r w:rsidR="00076DA0">
        <w:rPr>
          <w:b/>
          <w:sz w:val="28"/>
          <w:szCs w:val="28"/>
        </w:rPr>
        <w:t xml:space="preserve">объекта капитально строительства </w:t>
      </w:r>
      <w:r>
        <w:rPr>
          <w:b/>
          <w:sz w:val="28"/>
          <w:szCs w:val="28"/>
        </w:rPr>
        <w:t>по адресу: ул.</w:t>
      </w:r>
      <w:r w:rsidR="00076DA0">
        <w:rPr>
          <w:b/>
          <w:sz w:val="28"/>
          <w:szCs w:val="28"/>
        </w:rPr>
        <w:t xml:space="preserve"> Шипиловская, вл.55</w:t>
      </w:r>
    </w:p>
    <w:p w:rsidR="00BE01FD" w:rsidRPr="008A73FD" w:rsidRDefault="00BE01FD" w:rsidP="00BE01FD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BE01FD" w:rsidRPr="001F2F18" w:rsidRDefault="00BE01FD" w:rsidP="00BE01FD">
      <w:pPr>
        <w:pStyle w:val="a3"/>
        <w:ind w:firstLine="700"/>
        <w:rPr>
          <w:b/>
        </w:rPr>
      </w:pPr>
      <w:r w:rsidRPr="00147CFF">
        <w:t>В соответствии с</w:t>
      </w:r>
      <w:r>
        <w:t xml:space="preserve"> пунктом 4 части 2 статьи 1</w:t>
      </w:r>
      <w:r w:rsidRPr="00147CFF">
        <w:t xml:space="preserve"> Закона города Москвы от </w:t>
      </w:r>
      <w:r>
        <w:t>11 июля 2012 года</w:t>
      </w:r>
      <w:r w:rsidRPr="00147CFF">
        <w:t xml:space="preserve"> № </w:t>
      </w:r>
      <w:r>
        <w:t>39</w:t>
      </w:r>
      <w:r w:rsidRPr="00147CFF">
        <w:t xml:space="preserve"> 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</w:t>
      </w:r>
      <w:r w:rsidRPr="00147CFF">
        <w:t>»</w:t>
      </w:r>
      <w:r>
        <w:t xml:space="preserve"> Совет депутатов муниципального округа Зябликово </w:t>
      </w:r>
      <w:r w:rsidRPr="001F2F18">
        <w:rPr>
          <w:b/>
        </w:rPr>
        <w:t>РЕШИЛ:</w:t>
      </w:r>
    </w:p>
    <w:p w:rsidR="00BE01FD" w:rsidRDefault="008F4B80" w:rsidP="00BE01FD">
      <w:pPr>
        <w:pStyle w:val="a3"/>
        <w:ind w:firstLine="700"/>
        <w:rPr>
          <w:iCs/>
        </w:rPr>
      </w:pPr>
      <w:r>
        <w:t>1. Отказать в согласовании</w:t>
      </w:r>
      <w:r w:rsidR="00BE01FD">
        <w:t xml:space="preserve"> проект</w:t>
      </w:r>
      <w:r>
        <w:t>а</w:t>
      </w:r>
      <w:r w:rsidR="00BE01FD">
        <w:t xml:space="preserve"> </w:t>
      </w:r>
      <w:r w:rsidR="00BE01FD" w:rsidRPr="00EC6E90">
        <w:t>градостроител</w:t>
      </w:r>
      <w:r w:rsidR="00BE01FD">
        <w:t xml:space="preserve">ьного плана земельного участка для </w:t>
      </w:r>
      <w:r w:rsidR="00076DA0">
        <w:t xml:space="preserve">размещения объекта капитального строительства </w:t>
      </w:r>
      <w:r w:rsidR="00BE01FD">
        <w:t>по адресу: ул.</w:t>
      </w:r>
      <w:r w:rsidR="00076DA0">
        <w:t xml:space="preserve"> Шипиловская</w:t>
      </w:r>
      <w:r w:rsidR="00BE01FD">
        <w:t xml:space="preserve">, вл. </w:t>
      </w:r>
      <w:r w:rsidR="00076DA0">
        <w:t>55</w:t>
      </w:r>
      <w:r w:rsidR="00BE01FD">
        <w:t>(</w:t>
      </w:r>
      <w:r w:rsidR="00BE01FD">
        <w:rPr>
          <w:iCs/>
        </w:rPr>
        <w:t xml:space="preserve">приложение). </w:t>
      </w:r>
    </w:p>
    <w:p w:rsidR="00BE01FD" w:rsidRDefault="00BE01FD" w:rsidP="00BE01FD">
      <w:pPr>
        <w:pStyle w:val="a3"/>
        <w:ind w:firstLine="700"/>
      </w:pPr>
      <w:r>
        <w:rPr>
          <w:iCs/>
        </w:rPr>
        <w:t>2</w:t>
      </w:r>
      <w:r>
        <w:t xml:space="preserve">. Направить настоящее решение в Комитет по архитектуре и градостроительству города Москвы, управу района Зябликово города Москвы. </w:t>
      </w:r>
    </w:p>
    <w:p w:rsidR="00BE01FD" w:rsidRPr="00183F31" w:rsidRDefault="00BE01FD" w:rsidP="00BE01FD">
      <w:pPr>
        <w:pStyle w:val="a5"/>
        <w:spacing w:line="240" w:lineRule="auto"/>
        <w:ind w:firstLine="709"/>
        <w:jc w:val="both"/>
        <w:rPr>
          <w:b w:val="0"/>
          <w:szCs w:val="28"/>
        </w:rPr>
      </w:pPr>
      <w:r w:rsidRPr="00183F31">
        <w:rPr>
          <w:b w:val="0"/>
        </w:rPr>
        <w:t>3.</w:t>
      </w:r>
      <w:r>
        <w:t xml:space="preserve"> </w:t>
      </w:r>
      <w:r w:rsidRPr="00D5360A">
        <w:rPr>
          <w:b w:val="0"/>
          <w:szCs w:val="28"/>
        </w:rPr>
        <w:t>Опубликовать настоящее решение в газете «Новости Зябликово» и разместить на официальном сайте внутригородского муниципального образования Зябликово в городе Москве в информационно-телекоммуникационной сети «Интернет».</w:t>
      </w:r>
    </w:p>
    <w:p w:rsidR="00BE01FD" w:rsidRPr="001F2F18" w:rsidRDefault="00BE01FD" w:rsidP="00BE01FD">
      <w:pPr>
        <w:autoSpaceDE w:val="0"/>
        <w:autoSpaceDN w:val="0"/>
        <w:adjustRightInd w:val="0"/>
        <w:ind w:firstLine="700"/>
        <w:jc w:val="both"/>
        <w:outlineLvl w:val="1"/>
        <w:rPr>
          <w:b/>
          <w:sz w:val="28"/>
          <w:szCs w:val="28"/>
        </w:rPr>
      </w:pPr>
      <w:r w:rsidRPr="00052A84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proofErr w:type="gramStart"/>
      <w:r w:rsidRPr="00052A84">
        <w:rPr>
          <w:sz w:val="28"/>
          <w:szCs w:val="28"/>
        </w:rPr>
        <w:t>Контроль за</w:t>
      </w:r>
      <w:proofErr w:type="gramEnd"/>
      <w:r w:rsidRPr="00052A84">
        <w:rPr>
          <w:sz w:val="28"/>
          <w:szCs w:val="28"/>
        </w:rPr>
        <w:t xml:space="preserve"> выполнением настоящего решения возложить </w:t>
      </w:r>
      <w:r>
        <w:rPr>
          <w:sz w:val="28"/>
          <w:szCs w:val="28"/>
        </w:rPr>
        <w:t xml:space="preserve">на главу муниципального округа Зябликово </w:t>
      </w:r>
      <w:proofErr w:type="spellStart"/>
      <w:r w:rsidRPr="001F2F18">
        <w:rPr>
          <w:b/>
          <w:sz w:val="28"/>
          <w:szCs w:val="28"/>
        </w:rPr>
        <w:t>Золкину</w:t>
      </w:r>
      <w:proofErr w:type="spellEnd"/>
      <w:r w:rsidRPr="001F2F18">
        <w:rPr>
          <w:b/>
          <w:sz w:val="28"/>
          <w:szCs w:val="28"/>
        </w:rPr>
        <w:t xml:space="preserve"> И.В.</w:t>
      </w:r>
    </w:p>
    <w:p w:rsidR="00BE01FD" w:rsidRPr="00CE6B03" w:rsidRDefault="00BE01FD" w:rsidP="00BE01FD">
      <w:pPr>
        <w:jc w:val="both"/>
        <w:rPr>
          <w:sz w:val="28"/>
          <w:szCs w:val="28"/>
        </w:rPr>
      </w:pPr>
    </w:p>
    <w:p w:rsidR="00BE01FD" w:rsidRDefault="00BE01FD" w:rsidP="00BE01FD">
      <w:pPr>
        <w:jc w:val="both"/>
        <w:rPr>
          <w:sz w:val="28"/>
          <w:szCs w:val="28"/>
        </w:rPr>
      </w:pPr>
    </w:p>
    <w:p w:rsidR="00BE01FD" w:rsidRPr="00147CFF" w:rsidRDefault="00BE01FD" w:rsidP="00BE01FD">
      <w:pPr>
        <w:jc w:val="both"/>
        <w:rPr>
          <w:sz w:val="28"/>
          <w:szCs w:val="28"/>
        </w:rPr>
      </w:pPr>
    </w:p>
    <w:p w:rsidR="00BE01FD" w:rsidRPr="00183F31" w:rsidRDefault="00BE01FD" w:rsidP="00BE01FD">
      <w:pPr>
        <w:rPr>
          <w:b/>
          <w:sz w:val="28"/>
          <w:szCs w:val="28"/>
        </w:rPr>
      </w:pPr>
      <w:r w:rsidRPr="00183F31">
        <w:rPr>
          <w:b/>
          <w:sz w:val="28"/>
          <w:szCs w:val="28"/>
        </w:rPr>
        <w:t xml:space="preserve">Глава </w:t>
      </w:r>
      <w:proofErr w:type="gramStart"/>
      <w:r w:rsidRPr="00183F31">
        <w:rPr>
          <w:b/>
          <w:sz w:val="28"/>
          <w:szCs w:val="28"/>
        </w:rPr>
        <w:t>муниципального</w:t>
      </w:r>
      <w:proofErr w:type="gramEnd"/>
    </w:p>
    <w:p w:rsidR="00BE01FD" w:rsidRPr="00183F31" w:rsidRDefault="00BE01FD" w:rsidP="00BE01FD">
      <w:pPr>
        <w:rPr>
          <w:b/>
          <w:sz w:val="28"/>
          <w:szCs w:val="28"/>
        </w:rPr>
      </w:pPr>
      <w:r w:rsidRPr="00183F31">
        <w:rPr>
          <w:b/>
          <w:sz w:val="28"/>
          <w:szCs w:val="28"/>
        </w:rPr>
        <w:t xml:space="preserve">округа Зябликово        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Pr="00183F31">
        <w:rPr>
          <w:b/>
          <w:sz w:val="28"/>
          <w:szCs w:val="28"/>
        </w:rPr>
        <w:t>И.В. Золкина</w:t>
      </w:r>
    </w:p>
    <w:p w:rsidR="00BE01FD" w:rsidRDefault="00BE01FD"/>
    <w:sectPr w:rsidR="00BE01FD" w:rsidSect="001A4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1FD"/>
    <w:rsid w:val="00076DA0"/>
    <w:rsid w:val="001A4271"/>
    <w:rsid w:val="00551CBC"/>
    <w:rsid w:val="008D0B6C"/>
    <w:rsid w:val="008F4B80"/>
    <w:rsid w:val="009B6DAA"/>
    <w:rsid w:val="00B8700C"/>
    <w:rsid w:val="00BE01FD"/>
    <w:rsid w:val="00FA3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E01FD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BE01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Subtitle"/>
    <w:basedOn w:val="a"/>
    <w:link w:val="a6"/>
    <w:qFormat/>
    <w:rsid w:val="00BE01FD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basedOn w:val="a0"/>
    <w:link w:val="a5"/>
    <w:rsid w:val="00BE01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3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30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2013-06-10T06:44:00Z</cp:lastPrinted>
  <dcterms:created xsi:type="dcterms:W3CDTF">2013-05-31T07:43:00Z</dcterms:created>
  <dcterms:modified xsi:type="dcterms:W3CDTF">2013-06-10T07:24:00Z</dcterms:modified>
</cp:coreProperties>
</file>