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53" w:rsidRDefault="00DC2553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DC2553" w:rsidRDefault="00DC2553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9E11CB" w:rsidRDefault="009E11CB" w:rsidP="009E11CB"/>
    <w:p w:rsidR="009E11CB" w:rsidRDefault="009E11CB" w:rsidP="009E11CB">
      <w:pPr>
        <w:rPr>
          <w:szCs w:val="28"/>
        </w:rPr>
      </w:pPr>
      <w:r>
        <w:rPr>
          <w:szCs w:val="28"/>
        </w:rPr>
        <w:t xml:space="preserve">                                                          СОВЕТ ДЕПУТАТОВ</w:t>
      </w:r>
    </w:p>
    <w:p w:rsidR="009E11CB" w:rsidRDefault="009E11CB" w:rsidP="009E11CB">
      <w:pPr>
        <w:jc w:val="center"/>
        <w:rPr>
          <w:bCs/>
          <w:szCs w:val="28"/>
        </w:rPr>
      </w:pPr>
      <w:r>
        <w:rPr>
          <w:szCs w:val="28"/>
        </w:rPr>
        <w:t>муниципального округа</w:t>
      </w:r>
    </w:p>
    <w:p w:rsidR="009E11CB" w:rsidRDefault="009E11CB" w:rsidP="009E11CB">
      <w:pPr>
        <w:jc w:val="center"/>
        <w:rPr>
          <w:bCs/>
          <w:szCs w:val="28"/>
        </w:rPr>
      </w:pPr>
      <w:r>
        <w:rPr>
          <w:bCs/>
          <w:szCs w:val="28"/>
        </w:rPr>
        <w:t>Зябликово</w:t>
      </w:r>
    </w:p>
    <w:p w:rsidR="009E11CB" w:rsidRDefault="009E11CB" w:rsidP="009E11CB">
      <w:pPr>
        <w:jc w:val="center"/>
        <w:rPr>
          <w:bCs/>
          <w:szCs w:val="28"/>
        </w:rPr>
      </w:pPr>
    </w:p>
    <w:p w:rsidR="009E11CB" w:rsidRDefault="009E11CB" w:rsidP="009E11CB">
      <w:pPr>
        <w:jc w:val="center"/>
        <w:rPr>
          <w:bCs/>
          <w:szCs w:val="28"/>
        </w:rPr>
      </w:pPr>
    </w:p>
    <w:p w:rsidR="009E11CB" w:rsidRDefault="009E11CB" w:rsidP="009E11CB">
      <w:pPr>
        <w:jc w:val="center"/>
        <w:rPr>
          <w:szCs w:val="28"/>
        </w:rPr>
      </w:pPr>
    </w:p>
    <w:p w:rsidR="009E11CB" w:rsidRPr="001E64E8" w:rsidRDefault="001E64E8" w:rsidP="001E64E8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9E11CB" w:rsidRDefault="009E11CB" w:rsidP="009E11CB"/>
    <w:p w:rsidR="009E11CB" w:rsidRDefault="009E11CB" w:rsidP="009E11CB"/>
    <w:p w:rsidR="009E11CB" w:rsidRDefault="009E11CB" w:rsidP="009E11CB"/>
    <w:p w:rsidR="009E11CB" w:rsidRDefault="009E11CB" w:rsidP="009E11CB">
      <w:pPr>
        <w:rPr>
          <w:b/>
        </w:rPr>
      </w:pPr>
    </w:p>
    <w:p w:rsidR="00DC2553" w:rsidRPr="009E11CB" w:rsidRDefault="009E11CB" w:rsidP="009E11CB">
      <w:pPr>
        <w:rPr>
          <w:b/>
          <w:sz w:val="28"/>
          <w:szCs w:val="28"/>
        </w:rPr>
      </w:pPr>
      <w:r>
        <w:rPr>
          <w:b/>
        </w:rPr>
        <w:t>25.09.2013 №МЗБ-03-106/13</w:t>
      </w:r>
    </w:p>
    <w:p w:rsidR="00DC2553" w:rsidRDefault="00DC2553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DC2553" w:rsidRDefault="00DC2553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DC2553" w:rsidRDefault="00DC2553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DC2553" w:rsidRDefault="00DC2553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DC2553" w:rsidRPr="00DC2553" w:rsidRDefault="00DC2553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>О рассмотрении проекта градостроительного межевания территории, ограниченной: Шипиловской улицей, улицей Мусы Джалиля, внутриквартальными проездами района Зябликово</w:t>
      </w:r>
    </w:p>
    <w:p w:rsidR="00DC2553" w:rsidRPr="00DC2553" w:rsidRDefault="00DC2553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DC2553" w:rsidRPr="00DC2553" w:rsidRDefault="00DC2553" w:rsidP="00DC2553">
      <w:pPr>
        <w:pStyle w:val="a4"/>
        <w:ind w:firstLine="700"/>
        <w:rPr>
          <w:rFonts w:ascii="Times New Roman" w:hAnsi="Times New Roman" w:cs="Times New Roman"/>
          <w:b/>
        </w:rPr>
      </w:pPr>
      <w:r w:rsidRPr="00DC2553">
        <w:rPr>
          <w:rFonts w:ascii="Times New Roman" w:hAnsi="Times New Roman" w:cs="Times New Roman"/>
        </w:rPr>
        <w:t>В соответствии с пунктом «</w:t>
      </w:r>
      <w:proofErr w:type="spellStart"/>
      <w:r w:rsidRPr="00DC2553">
        <w:rPr>
          <w:rFonts w:ascii="Times New Roman" w:hAnsi="Times New Roman" w:cs="Times New Roman"/>
        </w:rPr>
        <w:t>д</w:t>
      </w:r>
      <w:proofErr w:type="spellEnd"/>
      <w:r w:rsidRPr="00DC2553">
        <w:rPr>
          <w:rFonts w:ascii="Times New Roman" w:hAnsi="Times New Roman" w:cs="Times New Roman"/>
        </w:rPr>
        <w:t>» части 22 статьи 5 Устава внутригородского муниципального образования Зябликово в городе Москве и  частью 2 статьи 69 Закона города Москве от 25 июня 2008 года № 28 «Градостроительного кодекса города Москвы» Совет депутатов, рассмотрев проект градостроительного межевания территории, ограниченной: Шипиловской улицей, улицей Мусы Джалиля, внутриквартальными проездами района Зябликово,</w:t>
      </w:r>
      <w:r w:rsidRPr="00DC2553">
        <w:rPr>
          <w:rFonts w:ascii="Times New Roman" w:hAnsi="Times New Roman" w:cs="Times New Roman"/>
          <w:b/>
        </w:rPr>
        <w:t xml:space="preserve"> РЕШИЛ:</w:t>
      </w:r>
    </w:p>
    <w:p w:rsidR="00DC2553" w:rsidRPr="00DC2553" w:rsidRDefault="00DC2553" w:rsidP="00DC2553">
      <w:pPr>
        <w:pStyle w:val="a4"/>
        <w:ind w:firstLine="700"/>
        <w:rPr>
          <w:rFonts w:ascii="Times New Roman" w:hAnsi="Times New Roman" w:cs="Times New Roman"/>
        </w:rPr>
      </w:pPr>
      <w:r w:rsidRPr="00DC2553">
        <w:rPr>
          <w:rFonts w:ascii="Times New Roman" w:hAnsi="Times New Roman" w:cs="Times New Roman"/>
        </w:rPr>
        <w:t xml:space="preserve">1.  Принять информацию к сведению. </w:t>
      </w:r>
    </w:p>
    <w:p w:rsidR="00DC2553" w:rsidRPr="00DC2553" w:rsidRDefault="00DC2553" w:rsidP="00DC2553">
      <w:pPr>
        <w:pStyle w:val="a4"/>
        <w:ind w:firstLine="700"/>
        <w:rPr>
          <w:rFonts w:ascii="Times New Roman" w:hAnsi="Times New Roman" w:cs="Times New Roman"/>
        </w:rPr>
      </w:pPr>
      <w:r w:rsidRPr="00DC2553">
        <w:rPr>
          <w:rFonts w:ascii="Times New Roman" w:hAnsi="Times New Roman" w:cs="Times New Roman"/>
        </w:rPr>
        <w:t xml:space="preserve">2.  Направить настоящее решение не позднее трех рабочих дней со дня его принятия в управу района Зябликово города Москвы, в префектуру Южного административного округа города Москвы и в ГУП Главное архитектурно-планировочное управление.    </w:t>
      </w:r>
    </w:p>
    <w:p w:rsidR="00DC2553" w:rsidRPr="00DC2553" w:rsidRDefault="00DC2553" w:rsidP="00DC2553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DC2553">
        <w:rPr>
          <w:sz w:val="28"/>
          <w:szCs w:val="28"/>
        </w:rPr>
        <w:t>3. Опубликовать настоящее решение в газете «Новости Зябликово» и  разместить на официальном сайте муниципального округа Зябликово в информационно-телекоммуникационной сети «Интернет».</w:t>
      </w:r>
    </w:p>
    <w:p w:rsidR="00DC2553" w:rsidRPr="00DC2553" w:rsidRDefault="00DC2553" w:rsidP="00DC2553">
      <w:pPr>
        <w:pStyle w:val="a4"/>
        <w:ind w:firstLine="700"/>
        <w:rPr>
          <w:rFonts w:ascii="Times New Roman" w:hAnsi="Times New Roman" w:cs="Times New Roman"/>
        </w:rPr>
      </w:pPr>
      <w:r w:rsidRPr="00DC2553">
        <w:rPr>
          <w:rFonts w:ascii="Times New Roman" w:hAnsi="Times New Roman" w:cs="Times New Roman"/>
        </w:rPr>
        <w:t xml:space="preserve">4.  </w:t>
      </w:r>
      <w:proofErr w:type="gramStart"/>
      <w:r w:rsidRPr="00DC2553">
        <w:rPr>
          <w:rFonts w:ascii="Times New Roman" w:hAnsi="Times New Roman" w:cs="Times New Roman"/>
        </w:rPr>
        <w:t>Контроль за</w:t>
      </w:r>
      <w:proofErr w:type="gramEnd"/>
      <w:r w:rsidRPr="00DC2553">
        <w:rPr>
          <w:rFonts w:ascii="Times New Roman" w:hAnsi="Times New Roman" w:cs="Times New Roman"/>
        </w:rPr>
        <w:t xml:space="preserve"> выполнением настоящего решения возложить на главу муниципального округа Зябликово </w:t>
      </w:r>
      <w:r w:rsidRPr="00DC2553">
        <w:rPr>
          <w:rFonts w:ascii="Times New Roman" w:hAnsi="Times New Roman" w:cs="Times New Roman"/>
          <w:b/>
        </w:rPr>
        <w:t xml:space="preserve">И.В. </w:t>
      </w:r>
      <w:proofErr w:type="spellStart"/>
      <w:r w:rsidRPr="00DC2553">
        <w:rPr>
          <w:rFonts w:ascii="Times New Roman" w:hAnsi="Times New Roman" w:cs="Times New Roman"/>
          <w:b/>
        </w:rPr>
        <w:t>Золкину</w:t>
      </w:r>
      <w:proofErr w:type="spellEnd"/>
      <w:r w:rsidRPr="00DC2553">
        <w:rPr>
          <w:rFonts w:ascii="Times New Roman" w:hAnsi="Times New Roman" w:cs="Times New Roman"/>
        </w:rPr>
        <w:t>.</w:t>
      </w:r>
    </w:p>
    <w:p w:rsidR="00DC2553" w:rsidRPr="00DC2553" w:rsidRDefault="00DC2553" w:rsidP="00DC2553">
      <w:pPr>
        <w:jc w:val="both"/>
        <w:rPr>
          <w:sz w:val="28"/>
          <w:szCs w:val="28"/>
        </w:rPr>
      </w:pPr>
    </w:p>
    <w:p w:rsidR="00DC2553" w:rsidRPr="00DC2553" w:rsidRDefault="00DC2553" w:rsidP="00DC2553">
      <w:pPr>
        <w:jc w:val="both"/>
        <w:rPr>
          <w:sz w:val="28"/>
          <w:szCs w:val="28"/>
        </w:rPr>
      </w:pPr>
    </w:p>
    <w:p w:rsidR="00DC2553" w:rsidRPr="00DC2553" w:rsidRDefault="00DC2553" w:rsidP="00DC2553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 xml:space="preserve">Глава </w:t>
      </w:r>
      <w:proofErr w:type="gramStart"/>
      <w:r w:rsidRPr="00DC2553">
        <w:rPr>
          <w:b/>
          <w:sz w:val="28"/>
          <w:szCs w:val="28"/>
        </w:rPr>
        <w:t>муниципального</w:t>
      </w:r>
      <w:proofErr w:type="gramEnd"/>
    </w:p>
    <w:p w:rsidR="00DC2553" w:rsidRPr="001E64E8" w:rsidRDefault="00DC2553" w:rsidP="001E64E8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 xml:space="preserve">округа Зябликово                                                                            И.В. Золкина        </w:t>
      </w:r>
    </w:p>
    <w:sectPr w:rsidR="00DC2553" w:rsidRPr="001E64E8" w:rsidSect="0092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553"/>
    <w:rsid w:val="000173EC"/>
    <w:rsid w:val="00043020"/>
    <w:rsid w:val="00057EF8"/>
    <w:rsid w:val="00095357"/>
    <w:rsid w:val="000C3CEA"/>
    <w:rsid w:val="0016042D"/>
    <w:rsid w:val="00182CE3"/>
    <w:rsid w:val="001C70EA"/>
    <w:rsid w:val="001E2A9C"/>
    <w:rsid w:val="001E64E8"/>
    <w:rsid w:val="0020169A"/>
    <w:rsid w:val="00226D24"/>
    <w:rsid w:val="00237357"/>
    <w:rsid w:val="002629E2"/>
    <w:rsid w:val="00262B6E"/>
    <w:rsid w:val="002B5E26"/>
    <w:rsid w:val="002C34F8"/>
    <w:rsid w:val="002D53E2"/>
    <w:rsid w:val="002E5C39"/>
    <w:rsid w:val="00323671"/>
    <w:rsid w:val="003241B9"/>
    <w:rsid w:val="003750A1"/>
    <w:rsid w:val="003D7E0C"/>
    <w:rsid w:val="003F67E4"/>
    <w:rsid w:val="00412F17"/>
    <w:rsid w:val="004406ED"/>
    <w:rsid w:val="004830EE"/>
    <w:rsid w:val="00493E21"/>
    <w:rsid w:val="00500FD0"/>
    <w:rsid w:val="005178A8"/>
    <w:rsid w:val="00542D1F"/>
    <w:rsid w:val="00547F4C"/>
    <w:rsid w:val="00550DBD"/>
    <w:rsid w:val="00567803"/>
    <w:rsid w:val="005C6E0B"/>
    <w:rsid w:val="005D2311"/>
    <w:rsid w:val="005E47DB"/>
    <w:rsid w:val="006438D7"/>
    <w:rsid w:val="00653D1B"/>
    <w:rsid w:val="00665C25"/>
    <w:rsid w:val="006C2DE8"/>
    <w:rsid w:val="006D2757"/>
    <w:rsid w:val="006F38A5"/>
    <w:rsid w:val="0072702C"/>
    <w:rsid w:val="00737276"/>
    <w:rsid w:val="007A2DB2"/>
    <w:rsid w:val="007B6CE8"/>
    <w:rsid w:val="007D453A"/>
    <w:rsid w:val="008104A0"/>
    <w:rsid w:val="00812929"/>
    <w:rsid w:val="00862FDC"/>
    <w:rsid w:val="0086534C"/>
    <w:rsid w:val="008727AC"/>
    <w:rsid w:val="008A0639"/>
    <w:rsid w:val="008B5167"/>
    <w:rsid w:val="008B55A3"/>
    <w:rsid w:val="008D6A96"/>
    <w:rsid w:val="008E5D7A"/>
    <w:rsid w:val="008E6AEF"/>
    <w:rsid w:val="008F7D22"/>
    <w:rsid w:val="00901F77"/>
    <w:rsid w:val="0092318D"/>
    <w:rsid w:val="00966D36"/>
    <w:rsid w:val="00973D01"/>
    <w:rsid w:val="009A6B0B"/>
    <w:rsid w:val="009D7916"/>
    <w:rsid w:val="009E11CB"/>
    <w:rsid w:val="00A00FDC"/>
    <w:rsid w:val="00A730EE"/>
    <w:rsid w:val="00A91848"/>
    <w:rsid w:val="00A9637B"/>
    <w:rsid w:val="00AA2592"/>
    <w:rsid w:val="00AA3E2E"/>
    <w:rsid w:val="00AB6625"/>
    <w:rsid w:val="00AC5140"/>
    <w:rsid w:val="00AF781B"/>
    <w:rsid w:val="00B04B28"/>
    <w:rsid w:val="00BA4417"/>
    <w:rsid w:val="00BF5DA2"/>
    <w:rsid w:val="00BF6999"/>
    <w:rsid w:val="00C03088"/>
    <w:rsid w:val="00C3336A"/>
    <w:rsid w:val="00C43241"/>
    <w:rsid w:val="00C477A6"/>
    <w:rsid w:val="00C52FB1"/>
    <w:rsid w:val="00C81A5F"/>
    <w:rsid w:val="00C85470"/>
    <w:rsid w:val="00CC78CD"/>
    <w:rsid w:val="00CD37F1"/>
    <w:rsid w:val="00D00FDD"/>
    <w:rsid w:val="00D373FE"/>
    <w:rsid w:val="00D96677"/>
    <w:rsid w:val="00DA01CC"/>
    <w:rsid w:val="00DC2553"/>
    <w:rsid w:val="00E326EF"/>
    <w:rsid w:val="00E51D4A"/>
    <w:rsid w:val="00E90F87"/>
    <w:rsid w:val="00E95CB3"/>
    <w:rsid w:val="00EB27D0"/>
    <w:rsid w:val="00EB5304"/>
    <w:rsid w:val="00EE1C9B"/>
    <w:rsid w:val="00EF09B3"/>
    <w:rsid w:val="00F07053"/>
    <w:rsid w:val="00F11B88"/>
    <w:rsid w:val="00F41998"/>
    <w:rsid w:val="00F54DDE"/>
    <w:rsid w:val="00F72C65"/>
    <w:rsid w:val="00F90254"/>
    <w:rsid w:val="00FB4646"/>
    <w:rsid w:val="00FB5ECB"/>
    <w:rsid w:val="00FE000E"/>
    <w:rsid w:val="00FE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DC2553"/>
    <w:rPr>
      <w:sz w:val="28"/>
      <w:szCs w:val="28"/>
      <w:lang w:eastAsia="ru-RU"/>
    </w:rPr>
  </w:style>
  <w:style w:type="paragraph" w:styleId="a4">
    <w:name w:val="Body Text Indent"/>
    <w:basedOn w:val="a"/>
    <w:link w:val="a3"/>
    <w:rsid w:val="00DC2553"/>
    <w:pPr>
      <w:autoSpaceDE w:val="0"/>
      <w:autoSpaceDN w:val="0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DC25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2013-09-26T05:10:00Z</dcterms:created>
  <dcterms:modified xsi:type="dcterms:W3CDTF">2013-10-14T07:20:00Z</dcterms:modified>
</cp:coreProperties>
</file>