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7BD" w:rsidRPr="00E22B29" w:rsidRDefault="00CF07BD" w:rsidP="00CF07BD">
      <w:pPr>
        <w:jc w:val="both"/>
        <w:rPr>
          <w:rFonts w:eastAsia="Times New Roman"/>
          <w:sz w:val="28"/>
          <w:szCs w:val="28"/>
          <w:lang w:eastAsia="ar-SA"/>
        </w:rPr>
      </w:pPr>
      <w:r w:rsidRPr="00E22B29">
        <w:rPr>
          <w:rFonts w:eastAsia="Times New Roman"/>
          <w:noProof/>
          <w:sz w:val="28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7BD" w:rsidRPr="00E22B29" w:rsidRDefault="00CF07BD" w:rsidP="00CF07BD">
      <w:pPr>
        <w:suppressAutoHyphens/>
        <w:ind w:left="5670"/>
        <w:jc w:val="right"/>
        <w:rPr>
          <w:rFonts w:eastAsia="Times New Roman"/>
          <w:b/>
          <w:i/>
          <w:spacing w:val="20"/>
          <w:sz w:val="28"/>
          <w:szCs w:val="28"/>
          <w:lang w:eastAsia="ar-SA"/>
        </w:rPr>
      </w:pPr>
    </w:p>
    <w:p w:rsidR="00CF07BD" w:rsidRPr="00E22B29" w:rsidRDefault="00CF07BD" w:rsidP="00CF07BD">
      <w:pPr>
        <w:jc w:val="center"/>
        <w:outlineLvl w:val="0"/>
        <w:rPr>
          <w:rFonts w:eastAsia="Times New Roman"/>
          <w:b/>
          <w:sz w:val="28"/>
          <w:szCs w:val="28"/>
          <w:lang w:eastAsia="ar-SA"/>
        </w:rPr>
      </w:pPr>
    </w:p>
    <w:p w:rsidR="00CF07BD" w:rsidRPr="00E22B29" w:rsidRDefault="00CF07BD" w:rsidP="00CF07BD">
      <w:pPr>
        <w:autoSpaceDE w:val="0"/>
        <w:autoSpaceDN w:val="0"/>
        <w:rPr>
          <w:rFonts w:eastAsia="Times New Roman"/>
          <w:noProof/>
          <w:sz w:val="28"/>
          <w:szCs w:val="20"/>
          <w:lang w:eastAsia="ar-SA"/>
        </w:rPr>
      </w:pPr>
    </w:p>
    <w:p w:rsidR="00CF07BD" w:rsidRPr="00E22B29" w:rsidRDefault="00CF07BD" w:rsidP="00CF07BD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СОВЕТ ДЕПУТАТОВ</w:t>
      </w:r>
    </w:p>
    <w:p w:rsidR="00CF07BD" w:rsidRPr="00E22B29" w:rsidRDefault="00CF07BD" w:rsidP="00CF07BD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bCs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МУНИЦИПАЛЬНОГО ОКРУГА ЗЯБЛИКОВО</w:t>
      </w:r>
    </w:p>
    <w:p w:rsidR="00CF07BD" w:rsidRPr="00E22B29" w:rsidRDefault="00CF07BD" w:rsidP="00CF07BD">
      <w:pPr>
        <w:autoSpaceDE w:val="0"/>
        <w:autoSpaceDN w:val="0"/>
        <w:rPr>
          <w:rFonts w:eastAsia="Times New Roman"/>
          <w:b/>
          <w:bCs/>
          <w:sz w:val="28"/>
          <w:szCs w:val="20"/>
          <w:lang w:eastAsia="ar-SA"/>
        </w:rPr>
      </w:pPr>
    </w:p>
    <w:p w:rsidR="00CF07BD" w:rsidRPr="00E22B29" w:rsidRDefault="00CF07BD" w:rsidP="00CF07BD">
      <w:pPr>
        <w:numPr>
          <w:ilvl w:val="0"/>
          <w:numId w:val="1"/>
        </w:num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РЕШЕНИЕ</w:t>
      </w:r>
      <w:bookmarkStart w:id="0" w:name="_GoBack"/>
      <w:bookmarkEnd w:id="0"/>
    </w:p>
    <w:p w:rsidR="00CF07BD" w:rsidRPr="00E22B29" w:rsidRDefault="00CF07BD" w:rsidP="00CF07BD">
      <w:pPr>
        <w:ind w:left="720"/>
        <w:contextualSpacing/>
        <w:rPr>
          <w:rFonts w:eastAsia="Times New Roman"/>
          <w:b/>
          <w:sz w:val="28"/>
          <w:szCs w:val="20"/>
          <w:lang w:eastAsia="ar-SA"/>
        </w:rPr>
      </w:pPr>
    </w:p>
    <w:p w:rsidR="00CF07BD" w:rsidRPr="00E22B29" w:rsidRDefault="00CF07BD" w:rsidP="00CF07BD">
      <w:p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</w:p>
    <w:p w:rsidR="00CF07BD" w:rsidRPr="00E22B29" w:rsidRDefault="00CF07BD" w:rsidP="00CF07BD">
      <w:pPr>
        <w:suppressAutoHyphens/>
        <w:autoSpaceDE w:val="0"/>
        <w:autoSpaceDN w:val="0"/>
        <w:rPr>
          <w:rFonts w:eastAsia="Times New Roman"/>
          <w:b/>
          <w:sz w:val="28"/>
          <w:szCs w:val="20"/>
          <w:lang w:eastAsia="ar-SA"/>
        </w:rPr>
      </w:pPr>
    </w:p>
    <w:p w:rsidR="0043629C" w:rsidRDefault="00CF07BD" w:rsidP="00CF07BD">
      <w:pPr>
        <w:numPr>
          <w:ilvl w:val="0"/>
          <w:numId w:val="1"/>
        </w:numPr>
        <w:suppressAutoHyphens/>
        <w:autoSpaceDE w:val="0"/>
        <w:autoSpaceDN w:val="0"/>
        <w:rPr>
          <w:rFonts w:eastAsia="Times New Roman"/>
          <w:b/>
          <w:sz w:val="26"/>
          <w:szCs w:val="26"/>
          <w:u w:val="single"/>
          <w:lang w:eastAsia="ar-SA"/>
        </w:rPr>
      </w:pPr>
      <w:r>
        <w:rPr>
          <w:rFonts w:eastAsia="Times New Roman"/>
          <w:b/>
          <w:sz w:val="26"/>
          <w:szCs w:val="26"/>
          <w:u w:val="single"/>
          <w:lang w:eastAsia="ar-SA"/>
        </w:rPr>
        <w:t>14.04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.2021</w:t>
      </w:r>
      <w:r w:rsidRPr="00E22B29">
        <w:rPr>
          <w:rFonts w:eastAsia="Times New Roman"/>
          <w:b/>
          <w:sz w:val="26"/>
          <w:szCs w:val="26"/>
          <w:lang w:eastAsia="ar-SA"/>
        </w:rPr>
        <w:t xml:space="preserve"> № </w:t>
      </w:r>
      <w:r>
        <w:rPr>
          <w:rFonts w:eastAsia="Times New Roman"/>
          <w:b/>
          <w:sz w:val="26"/>
          <w:szCs w:val="26"/>
          <w:u w:val="single"/>
          <w:lang w:eastAsia="ar-SA"/>
        </w:rPr>
        <w:t>МЗБ-01-03-36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/21</w:t>
      </w:r>
    </w:p>
    <w:p w:rsidR="00CF07BD" w:rsidRPr="00CF07BD" w:rsidRDefault="00CF07BD" w:rsidP="00CF07BD">
      <w:pPr>
        <w:numPr>
          <w:ilvl w:val="0"/>
          <w:numId w:val="1"/>
        </w:numPr>
        <w:suppressAutoHyphens/>
        <w:autoSpaceDE w:val="0"/>
        <w:autoSpaceDN w:val="0"/>
        <w:rPr>
          <w:rFonts w:eastAsia="Times New Roman"/>
          <w:b/>
          <w:sz w:val="26"/>
          <w:szCs w:val="26"/>
          <w:u w:val="single"/>
          <w:lang w:eastAsia="ar-SA"/>
        </w:rPr>
      </w:pPr>
    </w:p>
    <w:p w:rsidR="00D629F9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</w:t>
      </w:r>
      <w:r w:rsidR="00D629F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согласовании</w:t>
      </w:r>
      <w:r w:rsidR="00D629F9">
        <w:rPr>
          <w:b/>
          <w:sz w:val="26"/>
          <w:szCs w:val="26"/>
        </w:rPr>
        <w:t xml:space="preserve"> </w:t>
      </w:r>
      <w:proofErr w:type="gramStart"/>
      <w:r w:rsidR="00D629F9">
        <w:rPr>
          <w:b/>
          <w:bCs/>
          <w:sz w:val="26"/>
          <w:szCs w:val="26"/>
        </w:rPr>
        <w:t xml:space="preserve">проекта </w:t>
      </w:r>
      <w:r>
        <w:rPr>
          <w:b/>
          <w:bCs/>
          <w:sz w:val="26"/>
          <w:szCs w:val="26"/>
        </w:rPr>
        <w:t xml:space="preserve"> изменения</w:t>
      </w:r>
      <w:proofErr w:type="gramEnd"/>
      <w:r>
        <w:rPr>
          <w:b/>
          <w:bCs/>
          <w:sz w:val="26"/>
          <w:szCs w:val="26"/>
        </w:rPr>
        <w:t xml:space="preserve">  </w:t>
      </w:r>
    </w:p>
    <w:p w:rsidR="00D629F9" w:rsidRDefault="00D629F9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схемы </w:t>
      </w:r>
      <w:r w:rsidR="00331376" w:rsidRPr="00154473">
        <w:rPr>
          <w:b/>
          <w:bCs/>
          <w:sz w:val="26"/>
          <w:szCs w:val="26"/>
        </w:rPr>
        <w:t>размещения</w:t>
      </w:r>
      <w:r>
        <w:rPr>
          <w:b/>
          <w:sz w:val="26"/>
          <w:szCs w:val="26"/>
        </w:rPr>
        <w:t xml:space="preserve"> </w:t>
      </w:r>
      <w:r w:rsidR="00331376">
        <w:rPr>
          <w:b/>
          <w:bCs/>
          <w:sz w:val="26"/>
          <w:szCs w:val="26"/>
        </w:rPr>
        <w:t xml:space="preserve">нестационарных </w:t>
      </w:r>
    </w:p>
    <w:p w:rsidR="00D629F9" w:rsidRDefault="00331376" w:rsidP="00331376">
      <w:pPr>
        <w:jc w:val="both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торговых  объектов</w:t>
      </w:r>
      <w:proofErr w:type="gramEnd"/>
      <w:r>
        <w:rPr>
          <w:b/>
          <w:bCs/>
          <w:sz w:val="26"/>
          <w:szCs w:val="26"/>
        </w:rPr>
        <w:t xml:space="preserve"> </w:t>
      </w:r>
      <w:r w:rsidR="00D629F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на   </w:t>
      </w:r>
      <w:r w:rsidRPr="00154473">
        <w:rPr>
          <w:b/>
          <w:bCs/>
          <w:sz w:val="26"/>
          <w:szCs w:val="26"/>
        </w:rPr>
        <w:t xml:space="preserve">территории </w:t>
      </w:r>
      <w:r>
        <w:rPr>
          <w:b/>
          <w:bCs/>
          <w:sz w:val="26"/>
          <w:szCs w:val="26"/>
        </w:rPr>
        <w:t xml:space="preserve"> </w:t>
      </w:r>
      <w:r w:rsidRPr="00154473">
        <w:rPr>
          <w:b/>
          <w:bCs/>
          <w:sz w:val="26"/>
          <w:szCs w:val="26"/>
        </w:rPr>
        <w:t xml:space="preserve"> </w:t>
      </w:r>
    </w:p>
    <w:p w:rsidR="00331376" w:rsidRPr="00D629F9" w:rsidRDefault="00331376" w:rsidP="00331376">
      <w:pPr>
        <w:jc w:val="both"/>
        <w:rPr>
          <w:b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района </w:t>
      </w:r>
      <w:r w:rsidRPr="00154473">
        <w:rPr>
          <w:b/>
          <w:bCs/>
          <w:sz w:val="26"/>
          <w:szCs w:val="26"/>
        </w:rPr>
        <w:t xml:space="preserve"> Зябликово</w:t>
      </w:r>
      <w:proofErr w:type="gramEnd"/>
    </w:p>
    <w:p w:rsidR="00331376" w:rsidRDefault="00331376" w:rsidP="00331376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331376" w:rsidRDefault="00331376" w:rsidP="00331376">
      <w:pPr>
        <w:pStyle w:val="a3"/>
        <w:ind w:firstLine="700"/>
      </w:pPr>
      <w:r w:rsidRPr="00331376"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8632A6">
        <w:t>сквы от 12.03.2021 №01-23-1132/1</w:t>
      </w:r>
      <w:r w:rsidR="00FE67D2">
        <w:t xml:space="preserve"> </w:t>
      </w:r>
      <w:r w:rsidRPr="00331376">
        <w:t xml:space="preserve">Совет депутатов муниципального округа Зябликово </w:t>
      </w:r>
      <w:r w:rsidRPr="00331376">
        <w:rPr>
          <w:b/>
        </w:rPr>
        <w:t>РЕШИЛ</w:t>
      </w:r>
      <w:r w:rsidRPr="00331376">
        <w:t>:</w:t>
      </w:r>
    </w:p>
    <w:p w:rsidR="00331376" w:rsidRPr="00CE3E3B" w:rsidRDefault="00331376" w:rsidP="00331376">
      <w:pPr>
        <w:pStyle w:val="a3"/>
        <w:ind w:firstLine="700"/>
      </w:pPr>
      <w:r w:rsidRPr="00CE3E3B">
        <w:t>1. Сог</w:t>
      </w:r>
      <w:r w:rsidR="00D629F9">
        <w:t>ласовать</w:t>
      </w:r>
      <w:r w:rsidRPr="00CE3E3B">
        <w:t xml:space="preserve"> проект изменения схемы размещения нестационарных торговых объектов на территории района Зябликово в части включения </w:t>
      </w:r>
      <w:r w:rsidR="00CE3E3B" w:rsidRPr="00CE3E3B">
        <w:t>в</w:t>
      </w:r>
      <w:r w:rsidRPr="00CE3E3B">
        <w:t xml:space="preserve"> Схем</w:t>
      </w:r>
      <w:r w:rsidR="00CE3E3B" w:rsidRPr="00CE3E3B">
        <w:t>у</w:t>
      </w:r>
      <w:r w:rsidRPr="00CE3E3B">
        <w:t xml:space="preserve"> размещения нестационарный торговый объект </w:t>
      </w:r>
      <w:r w:rsidR="005953F4">
        <w:t>вид</w:t>
      </w:r>
      <w:r w:rsidR="00CE3E3B" w:rsidRPr="00CE3E3B">
        <w:t xml:space="preserve"> </w:t>
      </w:r>
      <w:r w:rsidR="00226B5B">
        <w:rPr>
          <w:iCs/>
        </w:rPr>
        <w:t>«Бахчевой развал»</w:t>
      </w:r>
      <w:r w:rsidR="00D629F9">
        <w:t>, согласно приложения</w:t>
      </w:r>
      <w:r w:rsidR="009711D7">
        <w:t>,</w:t>
      </w:r>
      <w:r w:rsidRPr="00CE3E3B">
        <w:t xml:space="preserve"> к настоящему решению. </w:t>
      </w:r>
    </w:p>
    <w:p w:rsidR="00A71785" w:rsidRDefault="00FE67D2" w:rsidP="00CE3E3B">
      <w:pPr>
        <w:pStyle w:val="a3"/>
        <w:ind w:firstLine="540"/>
      </w:pPr>
      <w:r>
        <w:t xml:space="preserve"> </w:t>
      </w:r>
      <w:r w:rsidR="003B5998"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>
        <w:rPr>
          <w:sz w:val="28"/>
          <w:szCs w:val="28"/>
        </w:rPr>
        <w:t xml:space="preserve">сайте муниципального округа </w:t>
      </w:r>
      <w:r w:rsidR="00A71785" w:rsidRPr="00A71785">
        <w:rPr>
          <w:sz w:val="28"/>
          <w:szCs w:val="28"/>
        </w:rPr>
        <w:t xml:space="preserve">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r w:rsidR="006C664C" w:rsidRPr="006C664C">
        <w:rPr>
          <w:sz w:val="28"/>
          <w:szCs w:val="28"/>
        </w:rPr>
        <w:t xml:space="preserve"> </w:t>
      </w:r>
      <w:proofErr w:type="spellStart"/>
      <w:r w:rsidR="006C664C" w:rsidRPr="00A71785">
        <w:rPr>
          <w:sz w:val="28"/>
          <w:szCs w:val="28"/>
          <w:lang w:val="en-US"/>
        </w:rPr>
        <w:t>mos</w:t>
      </w:r>
      <w:proofErr w:type="spellEnd"/>
      <w:r w:rsidR="006C664C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E67D2" w:rsidRDefault="00FE67D2" w:rsidP="00FE67D2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t xml:space="preserve">          4</w:t>
      </w:r>
      <w:r w:rsidRPr="00147CFF">
        <w:t xml:space="preserve">. </w:t>
      </w:r>
      <w:r w:rsidRPr="004E1554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proofErr w:type="spellStart"/>
      <w:r w:rsidRPr="004E1554">
        <w:rPr>
          <w:b/>
          <w:sz w:val="28"/>
          <w:szCs w:val="28"/>
        </w:rPr>
        <w:t>Золкину</w:t>
      </w:r>
      <w:proofErr w:type="spellEnd"/>
      <w:r w:rsidRPr="004E1554">
        <w:rPr>
          <w:b/>
          <w:sz w:val="28"/>
          <w:szCs w:val="28"/>
        </w:rPr>
        <w:t xml:space="preserve"> И.В.</w:t>
      </w:r>
    </w:p>
    <w:p w:rsidR="00FE67D2" w:rsidRDefault="00FE67D2" w:rsidP="00FE67D2">
      <w:pPr>
        <w:contextualSpacing/>
        <w:jc w:val="both"/>
        <w:rPr>
          <w:b/>
          <w:sz w:val="28"/>
          <w:szCs w:val="28"/>
        </w:rPr>
      </w:pPr>
    </w:p>
    <w:p w:rsidR="00FE67D2" w:rsidRPr="004E1554" w:rsidRDefault="00FE67D2" w:rsidP="00FE67D2">
      <w:pPr>
        <w:contextualSpacing/>
        <w:jc w:val="both"/>
        <w:rPr>
          <w:b/>
          <w:sz w:val="28"/>
          <w:szCs w:val="28"/>
        </w:rPr>
      </w:pPr>
      <w:r w:rsidRPr="004E1554">
        <w:rPr>
          <w:b/>
          <w:sz w:val="28"/>
          <w:szCs w:val="28"/>
        </w:rPr>
        <w:t xml:space="preserve">Глава муниципального </w:t>
      </w:r>
    </w:p>
    <w:p w:rsidR="00FE67D2" w:rsidRDefault="00FE67D2" w:rsidP="00FE67D2">
      <w:pPr>
        <w:contextualSpacing/>
        <w:jc w:val="both"/>
        <w:sectPr w:rsidR="00FE67D2" w:rsidSect="004362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4E1554">
        <w:rPr>
          <w:b/>
          <w:sz w:val="28"/>
          <w:szCs w:val="28"/>
        </w:rPr>
        <w:t xml:space="preserve">округа Зябликово         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4E1554">
        <w:rPr>
          <w:b/>
          <w:sz w:val="28"/>
          <w:szCs w:val="28"/>
        </w:rPr>
        <w:t xml:space="preserve"> И.В. </w:t>
      </w:r>
      <w:proofErr w:type="spellStart"/>
      <w:r w:rsidRPr="004E1554">
        <w:rPr>
          <w:b/>
          <w:sz w:val="28"/>
          <w:szCs w:val="28"/>
        </w:rPr>
        <w:t>Золкина</w:t>
      </w:r>
      <w:proofErr w:type="spellEnd"/>
      <w:r w:rsidRPr="004E1554">
        <w:rPr>
          <w:b/>
          <w:sz w:val="28"/>
          <w:szCs w:val="28"/>
        </w:rPr>
        <w:t xml:space="preserve">  </w:t>
      </w:r>
    </w:p>
    <w:p w:rsidR="00CE3E3B" w:rsidRPr="00A12353" w:rsidRDefault="00440724" w:rsidP="00CE3E3B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CE3E3B" w:rsidRPr="00A12353">
        <w:rPr>
          <w:b/>
          <w:color w:val="000000"/>
        </w:rPr>
        <w:t>Приложение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к решению Совета депутатов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</w:t>
      </w:r>
      <w:r w:rsidRPr="00A12353">
        <w:rPr>
          <w:b/>
          <w:color w:val="000000"/>
        </w:rPr>
        <w:t xml:space="preserve">   муниципального округа Зябликово</w:t>
      </w:r>
    </w:p>
    <w:p w:rsidR="00CE3E3B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 от</w:t>
      </w:r>
      <w:r w:rsidR="008632A6">
        <w:rPr>
          <w:b/>
          <w:bCs/>
          <w:color w:val="000000"/>
        </w:rPr>
        <w:t xml:space="preserve"> 14.04.2021</w:t>
      </w:r>
      <w:r w:rsidRPr="00A12353">
        <w:rPr>
          <w:b/>
          <w:bCs/>
          <w:color w:val="000000"/>
        </w:rPr>
        <w:t xml:space="preserve"> №</w:t>
      </w:r>
      <w:r w:rsidR="00FE67D2">
        <w:rPr>
          <w:b/>
          <w:bCs/>
          <w:color w:val="000000"/>
        </w:rPr>
        <w:t>МЗ</w:t>
      </w:r>
      <w:r w:rsidR="0043629C">
        <w:rPr>
          <w:b/>
          <w:bCs/>
          <w:color w:val="000000"/>
        </w:rPr>
        <w:t>Б-01-03-36</w:t>
      </w:r>
      <w:r w:rsidR="008632A6">
        <w:rPr>
          <w:b/>
          <w:bCs/>
          <w:color w:val="000000"/>
        </w:rPr>
        <w:t>/21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</w:p>
    <w:p w:rsidR="00EB0808" w:rsidRDefault="00CE3E3B" w:rsidP="00CE3E3B">
      <w:pPr>
        <w:tabs>
          <w:tab w:val="left" w:pos="11865"/>
        </w:tabs>
        <w:rPr>
          <w:b/>
        </w:rPr>
      </w:pPr>
      <w:r>
        <w:rPr>
          <w:b/>
        </w:rPr>
        <w:t xml:space="preserve"> </w:t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CE3E3B" w:rsidRDefault="00CE3E3B" w:rsidP="00DD6FB0">
      <w:pPr>
        <w:rPr>
          <w:b/>
        </w:rPr>
      </w:pPr>
    </w:p>
    <w:p w:rsidR="00CE3E3B" w:rsidRPr="008E0977" w:rsidRDefault="00CE3E3B" w:rsidP="00CE3E3B">
      <w:pPr>
        <w:ind w:left="1276"/>
        <w:jc w:val="center"/>
        <w:rPr>
          <w:b/>
          <w:sz w:val="28"/>
          <w:szCs w:val="28"/>
        </w:rPr>
      </w:pPr>
      <w:r>
        <w:tab/>
      </w:r>
      <w:r w:rsidRPr="008E0977">
        <w:rPr>
          <w:b/>
          <w:sz w:val="28"/>
          <w:szCs w:val="28"/>
        </w:rPr>
        <w:t xml:space="preserve">Проект изменения схемы размещения нестационарных торговых объектов на территории района Зябликово </w:t>
      </w:r>
    </w:p>
    <w:p w:rsidR="00CE3E3B" w:rsidRPr="008E0977" w:rsidRDefault="00CE3E3B" w:rsidP="00CE3E3B">
      <w:pPr>
        <w:ind w:left="1276"/>
        <w:rPr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250"/>
        <w:gridCol w:w="1377"/>
        <w:gridCol w:w="1249"/>
        <w:gridCol w:w="1940"/>
        <w:gridCol w:w="1202"/>
        <w:gridCol w:w="1999"/>
        <w:gridCol w:w="1878"/>
        <w:gridCol w:w="3289"/>
      </w:tblGrid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1287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114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Вид объекта</w:t>
            </w:r>
          </w:p>
        </w:tc>
        <w:tc>
          <w:tcPr>
            <w:tcW w:w="1971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Адрес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размещения</w:t>
            </w:r>
          </w:p>
        </w:tc>
        <w:tc>
          <w:tcPr>
            <w:tcW w:w="12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Площадь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(</w:t>
            </w:r>
            <w:proofErr w:type="spellStart"/>
            <w:r w:rsidRPr="008E0977">
              <w:rPr>
                <w:b/>
                <w:sz w:val="22"/>
                <w:szCs w:val="22"/>
              </w:rPr>
              <w:t>кв.м</w:t>
            </w:r>
            <w:proofErr w:type="spellEnd"/>
            <w:r w:rsidRPr="008E0977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01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Специализация</w:t>
            </w:r>
          </w:p>
        </w:tc>
        <w:tc>
          <w:tcPr>
            <w:tcW w:w="19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Период размещения</w:t>
            </w:r>
          </w:p>
        </w:tc>
        <w:tc>
          <w:tcPr>
            <w:tcW w:w="338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Корректировка схемы</w:t>
            </w:r>
          </w:p>
        </w:tc>
      </w:tr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ЮАО</w:t>
            </w:r>
          </w:p>
        </w:tc>
        <w:tc>
          <w:tcPr>
            <w:tcW w:w="1287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Зябликово</w:t>
            </w:r>
          </w:p>
        </w:tc>
        <w:tc>
          <w:tcPr>
            <w:tcW w:w="1142" w:type="dxa"/>
          </w:tcPr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Бахчевой развал</w:t>
            </w:r>
          </w:p>
        </w:tc>
        <w:tc>
          <w:tcPr>
            <w:tcW w:w="1971" w:type="dxa"/>
          </w:tcPr>
          <w:p w:rsidR="008632A6" w:rsidRPr="00CE3E3B" w:rsidRDefault="008632A6" w:rsidP="008632A6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ул. Мусы </w:t>
            </w:r>
            <w:proofErr w:type="spellStart"/>
            <w:r>
              <w:rPr>
                <w:iCs/>
                <w:sz w:val="26"/>
                <w:szCs w:val="26"/>
              </w:rPr>
              <w:t>Джалиля</w:t>
            </w:r>
            <w:proofErr w:type="spellEnd"/>
            <w:r w:rsidRPr="00CE3E3B">
              <w:rPr>
                <w:iCs/>
                <w:sz w:val="26"/>
                <w:szCs w:val="26"/>
              </w:rPr>
              <w:t>,</w:t>
            </w:r>
          </w:p>
          <w:p w:rsidR="00CE3E3B" w:rsidRPr="00CE3E3B" w:rsidRDefault="008632A6" w:rsidP="008632A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вл.20</w:t>
            </w:r>
          </w:p>
        </w:tc>
        <w:tc>
          <w:tcPr>
            <w:tcW w:w="1206" w:type="dxa"/>
          </w:tcPr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2012" w:type="dxa"/>
          </w:tcPr>
          <w:p w:rsidR="00CE3E3B" w:rsidRPr="00CE3E3B" w:rsidRDefault="00226B5B" w:rsidP="00CE3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Бахчевые культуры</w:t>
            </w:r>
          </w:p>
        </w:tc>
        <w:tc>
          <w:tcPr>
            <w:tcW w:w="1906" w:type="dxa"/>
          </w:tcPr>
          <w:p w:rsidR="00CE3E3B" w:rsidRPr="00CE3E3B" w:rsidRDefault="00226B5B" w:rsidP="00CE3E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01 августа</w:t>
            </w:r>
            <w:r w:rsidR="00CE3E3B" w:rsidRPr="00CE3E3B">
              <w:rPr>
                <w:color w:val="000000"/>
                <w:sz w:val="26"/>
                <w:szCs w:val="26"/>
              </w:rPr>
              <w:t xml:space="preserve"> по</w:t>
            </w:r>
          </w:p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 октября</w:t>
            </w:r>
          </w:p>
        </w:tc>
        <w:tc>
          <w:tcPr>
            <w:tcW w:w="3384" w:type="dxa"/>
          </w:tcPr>
          <w:p w:rsidR="00CE3E3B" w:rsidRPr="00CE3E3B" w:rsidRDefault="00CE3E3B" w:rsidP="00104FBA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 xml:space="preserve">Включение адреса </w:t>
            </w:r>
            <w:r w:rsidR="00104FBA">
              <w:rPr>
                <w:color w:val="000000"/>
                <w:sz w:val="26"/>
                <w:szCs w:val="26"/>
              </w:rPr>
              <w:t>в</w:t>
            </w:r>
            <w:r w:rsidRPr="00CE3E3B">
              <w:rPr>
                <w:color w:val="000000"/>
                <w:sz w:val="26"/>
                <w:szCs w:val="26"/>
              </w:rPr>
              <w:t xml:space="preserve"> схем</w:t>
            </w:r>
            <w:r w:rsidR="00104FBA">
              <w:rPr>
                <w:color w:val="000000"/>
                <w:sz w:val="26"/>
                <w:szCs w:val="26"/>
              </w:rPr>
              <w:t>у</w:t>
            </w:r>
            <w:r w:rsidRPr="00CE3E3B">
              <w:rPr>
                <w:color w:val="000000"/>
                <w:sz w:val="26"/>
                <w:szCs w:val="26"/>
              </w:rPr>
              <w:t xml:space="preserve"> размещения</w:t>
            </w:r>
          </w:p>
        </w:tc>
      </w:tr>
    </w:tbl>
    <w:p w:rsidR="00DD6FB0" w:rsidRPr="0024732D" w:rsidRDefault="00DD6FB0" w:rsidP="0024732D">
      <w:pPr>
        <w:rPr>
          <w:b/>
        </w:rPr>
      </w:pPr>
    </w:p>
    <w:sectPr w:rsidR="00DD6FB0" w:rsidRPr="0024732D" w:rsidSect="00440724">
      <w:pgSz w:w="16838" w:h="11906" w:orient="landscape"/>
      <w:pgMar w:top="1418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3E7" w:rsidRDefault="00E373E7">
      <w:r>
        <w:separator/>
      </w:r>
    </w:p>
  </w:endnote>
  <w:endnote w:type="continuationSeparator" w:id="0">
    <w:p w:rsidR="00E373E7" w:rsidRDefault="00E3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3E7" w:rsidRDefault="00E373E7">
      <w:r>
        <w:separator/>
      </w:r>
    </w:p>
  </w:footnote>
  <w:footnote w:type="continuationSeparator" w:id="0">
    <w:p w:rsidR="00E373E7" w:rsidRDefault="00E3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E373E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104FBA"/>
    <w:rsid w:val="00144FC7"/>
    <w:rsid w:val="001670C8"/>
    <w:rsid w:val="001C298A"/>
    <w:rsid w:val="001E4BA3"/>
    <w:rsid w:val="00206460"/>
    <w:rsid w:val="00226B5B"/>
    <w:rsid w:val="0022761A"/>
    <w:rsid w:val="00245858"/>
    <w:rsid w:val="0024732D"/>
    <w:rsid w:val="002B5117"/>
    <w:rsid w:val="002E148A"/>
    <w:rsid w:val="00322C07"/>
    <w:rsid w:val="00331376"/>
    <w:rsid w:val="003B5998"/>
    <w:rsid w:val="003C261F"/>
    <w:rsid w:val="0043629C"/>
    <w:rsid w:val="00440724"/>
    <w:rsid w:val="00446A5A"/>
    <w:rsid w:val="004A45E7"/>
    <w:rsid w:val="004F7130"/>
    <w:rsid w:val="005068C5"/>
    <w:rsid w:val="00514E49"/>
    <w:rsid w:val="0055628C"/>
    <w:rsid w:val="0056213F"/>
    <w:rsid w:val="005638A8"/>
    <w:rsid w:val="005953F4"/>
    <w:rsid w:val="005A1396"/>
    <w:rsid w:val="005A59A6"/>
    <w:rsid w:val="005C4CB4"/>
    <w:rsid w:val="00623305"/>
    <w:rsid w:val="00651409"/>
    <w:rsid w:val="00696B5C"/>
    <w:rsid w:val="006A2B23"/>
    <w:rsid w:val="006C664C"/>
    <w:rsid w:val="0074419F"/>
    <w:rsid w:val="00744DD6"/>
    <w:rsid w:val="00770002"/>
    <w:rsid w:val="007848AA"/>
    <w:rsid w:val="007900E1"/>
    <w:rsid w:val="007B0287"/>
    <w:rsid w:val="007C3C7F"/>
    <w:rsid w:val="007D500F"/>
    <w:rsid w:val="008078CC"/>
    <w:rsid w:val="008413B9"/>
    <w:rsid w:val="008632A6"/>
    <w:rsid w:val="00895454"/>
    <w:rsid w:val="008A7871"/>
    <w:rsid w:val="008B3AFF"/>
    <w:rsid w:val="008C0E37"/>
    <w:rsid w:val="009536CA"/>
    <w:rsid w:val="009711D7"/>
    <w:rsid w:val="00997D7B"/>
    <w:rsid w:val="00A25851"/>
    <w:rsid w:val="00A277E4"/>
    <w:rsid w:val="00A407E0"/>
    <w:rsid w:val="00A71785"/>
    <w:rsid w:val="00A747A8"/>
    <w:rsid w:val="00AC6A84"/>
    <w:rsid w:val="00B12D89"/>
    <w:rsid w:val="00B32039"/>
    <w:rsid w:val="00B96D54"/>
    <w:rsid w:val="00BB5445"/>
    <w:rsid w:val="00C11A03"/>
    <w:rsid w:val="00C151F3"/>
    <w:rsid w:val="00C17E8D"/>
    <w:rsid w:val="00C70F5C"/>
    <w:rsid w:val="00C77E56"/>
    <w:rsid w:val="00C9062B"/>
    <w:rsid w:val="00CB3257"/>
    <w:rsid w:val="00CE3E3B"/>
    <w:rsid w:val="00CF07BD"/>
    <w:rsid w:val="00D43FEA"/>
    <w:rsid w:val="00D629F9"/>
    <w:rsid w:val="00D80FD6"/>
    <w:rsid w:val="00DD6FB0"/>
    <w:rsid w:val="00E373E7"/>
    <w:rsid w:val="00E8635B"/>
    <w:rsid w:val="00E940A3"/>
    <w:rsid w:val="00EB0808"/>
    <w:rsid w:val="00EC0A14"/>
    <w:rsid w:val="00EE048C"/>
    <w:rsid w:val="00EE0654"/>
    <w:rsid w:val="00F74A55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3163-64BA-4FEC-80E5-54400E8F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2021-04-15T07:40:00Z</cp:lastPrinted>
  <dcterms:created xsi:type="dcterms:W3CDTF">2020-10-20T12:18:00Z</dcterms:created>
  <dcterms:modified xsi:type="dcterms:W3CDTF">2021-04-15T07:41:00Z</dcterms:modified>
</cp:coreProperties>
</file>