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FBB" w:rsidRPr="00E22B29" w:rsidRDefault="003C7FBB" w:rsidP="003C7FBB">
      <w:pPr>
        <w:jc w:val="both"/>
        <w:rPr>
          <w:rFonts w:eastAsia="Times New Roman"/>
          <w:sz w:val="28"/>
          <w:szCs w:val="28"/>
          <w:lang w:eastAsia="ar-SA"/>
        </w:rPr>
      </w:pPr>
      <w:r w:rsidRPr="00E22B29">
        <w:rPr>
          <w:rFonts w:eastAsia="Times New Roman"/>
          <w:noProof/>
          <w:sz w:val="28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17145</wp:posOffset>
            </wp:positionV>
            <wp:extent cx="556895" cy="642620"/>
            <wp:effectExtent l="0" t="0" r="0" b="508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FBB" w:rsidRPr="00E22B29" w:rsidRDefault="003C7FBB" w:rsidP="003C7FBB">
      <w:pPr>
        <w:suppressAutoHyphens/>
        <w:ind w:left="5670"/>
        <w:jc w:val="right"/>
        <w:rPr>
          <w:rFonts w:eastAsia="Times New Roman"/>
          <w:b/>
          <w:i/>
          <w:spacing w:val="20"/>
          <w:sz w:val="28"/>
          <w:szCs w:val="28"/>
          <w:lang w:eastAsia="ar-SA"/>
        </w:rPr>
      </w:pPr>
    </w:p>
    <w:p w:rsidR="003C7FBB" w:rsidRPr="00E22B29" w:rsidRDefault="003C7FBB" w:rsidP="003C7FBB">
      <w:pPr>
        <w:jc w:val="center"/>
        <w:outlineLvl w:val="0"/>
        <w:rPr>
          <w:rFonts w:eastAsia="Times New Roman"/>
          <w:b/>
          <w:sz w:val="28"/>
          <w:szCs w:val="28"/>
          <w:lang w:eastAsia="ar-SA"/>
        </w:rPr>
      </w:pPr>
    </w:p>
    <w:p w:rsidR="003C7FBB" w:rsidRPr="00E22B29" w:rsidRDefault="003C7FBB" w:rsidP="003C7FBB">
      <w:pPr>
        <w:autoSpaceDE w:val="0"/>
        <w:autoSpaceDN w:val="0"/>
        <w:rPr>
          <w:rFonts w:eastAsia="Times New Roman"/>
          <w:noProof/>
          <w:sz w:val="28"/>
          <w:szCs w:val="20"/>
          <w:lang w:eastAsia="ar-SA"/>
        </w:rPr>
      </w:pPr>
    </w:p>
    <w:p w:rsidR="003C7FBB" w:rsidRPr="00E22B29" w:rsidRDefault="003C7FBB" w:rsidP="003C7FBB">
      <w:pPr>
        <w:numPr>
          <w:ilvl w:val="0"/>
          <w:numId w:val="1"/>
        </w:numPr>
        <w:suppressAutoHyphens/>
        <w:autoSpaceDE w:val="0"/>
        <w:autoSpaceDN w:val="0"/>
        <w:spacing w:line="360" w:lineRule="auto"/>
        <w:jc w:val="center"/>
        <w:rPr>
          <w:rFonts w:eastAsia="Times New Roman"/>
          <w:b/>
          <w:sz w:val="28"/>
          <w:szCs w:val="20"/>
          <w:lang w:eastAsia="ar-SA"/>
        </w:rPr>
      </w:pPr>
      <w:r w:rsidRPr="00E22B29">
        <w:rPr>
          <w:rFonts w:eastAsia="Times New Roman"/>
          <w:b/>
          <w:sz w:val="28"/>
          <w:szCs w:val="20"/>
          <w:lang w:eastAsia="ar-SA"/>
        </w:rPr>
        <w:t>СОВЕТ ДЕПУТАТОВ</w:t>
      </w:r>
    </w:p>
    <w:p w:rsidR="003C7FBB" w:rsidRPr="00E22B29" w:rsidRDefault="003C7FBB" w:rsidP="003C7FBB">
      <w:pPr>
        <w:numPr>
          <w:ilvl w:val="0"/>
          <w:numId w:val="1"/>
        </w:numPr>
        <w:suppressAutoHyphens/>
        <w:autoSpaceDE w:val="0"/>
        <w:autoSpaceDN w:val="0"/>
        <w:spacing w:line="360" w:lineRule="auto"/>
        <w:jc w:val="center"/>
        <w:rPr>
          <w:rFonts w:eastAsia="Times New Roman"/>
          <w:b/>
          <w:bCs/>
          <w:sz w:val="28"/>
          <w:szCs w:val="20"/>
          <w:lang w:eastAsia="ar-SA"/>
        </w:rPr>
      </w:pPr>
      <w:r w:rsidRPr="00E22B29">
        <w:rPr>
          <w:rFonts w:eastAsia="Times New Roman"/>
          <w:b/>
          <w:sz w:val="28"/>
          <w:szCs w:val="20"/>
          <w:lang w:eastAsia="ar-SA"/>
        </w:rPr>
        <w:t>МУНИЦИПАЛЬНОГО ОКРУГА ЗЯБЛИКОВО</w:t>
      </w:r>
    </w:p>
    <w:p w:rsidR="003C7FBB" w:rsidRPr="00E22B29" w:rsidRDefault="003C7FBB" w:rsidP="003C7FBB">
      <w:pPr>
        <w:autoSpaceDE w:val="0"/>
        <w:autoSpaceDN w:val="0"/>
        <w:rPr>
          <w:rFonts w:eastAsia="Times New Roman"/>
          <w:b/>
          <w:bCs/>
          <w:sz w:val="28"/>
          <w:szCs w:val="20"/>
          <w:lang w:eastAsia="ar-SA"/>
        </w:rPr>
      </w:pPr>
    </w:p>
    <w:p w:rsidR="003C7FBB" w:rsidRPr="00E22B29" w:rsidRDefault="003C7FBB" w:rsidP="003C7FBB">
      <w:pPr>
        <w:numPr>
          <w:ilvl w:val="0"/>
          <w:numId w:val="1"/>
        </w:numPr>
        <w:suppressAutoHyphens/>
        <w:autoSpaceDE w:val="0"/>
        <w:autoSpaceDN w:val="0"/>
        <w:jc w:val="center"/>
        <w:rPr>
          <w:rFonts w:eastAsia="Times New Roman"/>
          <w:b/>
          <w:sz w:val="28"/>
          <w:szCs w:val="20"/>
          <w:lang w:eastAsia="ar-SA"/>
        </w:rPr>
      </w:pPr>
      <w:r w:rsidRPr="00E22B29">
        <w:rPr>
          <w:rFonts w:eastAsia="Times New Roman"/>
          <w:b/>
          <w:sz w:val="28"/>
          <w:szCs w:val="20"/>
          <w:lang w:eastAsia="ar-SA"/>
        </w:rPr>
        <w:t>РЕШЕНИЕ</w:t>
      </w:r>
    </w:p>
    <w:p w:rsidR="003C7FBB" w:rsidRPr="00E22B29" w:rsidRDefault="003C7FBB" w:rsidP="003C7FBB">
      <w:pPr>
        <w:ind w:left="720"/>
        <w:contextualSpacing/>
        <w:rPr>
          <w:rFonts w:eastAsia="Times New Roman"/>
          <w:b/>
          <w:sz w:val="28"/>
          <w:szCs w:val="20"/>
          <w:lang w:eastAsia="ar-SA"/>
        </w:rPr>
      </w:pPr>
    </w:p>
    <w:p w:rsidR="003C7FBB" w:rsidRPr="00E22B29" w:rsidRDefault="003C7FBB" w:rsidP="003C7FBB">
      <w:pPr>
        <w:suppressAutoHyphens/>
        <w:autoSpaceDE w:val="0"/>
        <w:autoSpaceDN w:val="0"/>
        <w:jc w:val="center"/>
        <w:rPr>
          <w:rFonts w:eastAsia="Times New Roman"/>
          <w:b/>
          <w:sz w:val="28"/>
          <w:szCs w:val="20"/>
          <w:lang w:eastAsia="ar-SA"/>
        </w:rPr>
      </w:pPr>
    </w:p>
    <w:p w:rsidR="003C7FBB" w:rsidRPr="00E22B29" w:rsidRDefault="003C7FBB" w:rsidP="003C7FBB">
      <w:pPr>
        <w:suppressAutoHyphens/>
        <w:autoSpaceDE w:val="0"/>
        <w:autoSpaceDN w:val="0"/>
        <w:jc w:val="center"/>
        <w:rPr>
          <w:rFonts w:eastAsia="Times New Roman"/>
          <w:b/>
          <w:sz w:val="28"/>
          <w:szCs w:val="20"/>
          <w:lang w:eastAsia="ar-SA"/>
        </w:rPr>
      </w:pPr>
    </w:p>
    <w:p w:rsidR="003C7FBB" w:rsidRPr="00E22B29" w:rsidRDefault="003C7FBB" w:rsidP="003C7FBB">
      <w:pPr>
        <w:suppressAutoHyphens/>
        <w:autoSpaceDE w:val="0"/>
        <w:autoSpaceDN w:val="0"/>
        <w:jc w:val="center"/>
        <w:rPr>
          <w:rFonts w:eastAsia="Times New Roman"/>
          <w:b/>
          <w:sz w:val="28"/>
          <w:szCs w:val="20"/>
          <w:lang w:eastAsia="ar-SA"/>
        </w:rPr>
      </w:pPr>
    </w:p>
    <w:p w:rsidR="003C7FBB" w:rsidRPr="00E22B29" w:rsidRDefault="003C7FBB" w:rsidP="003C7FBB">
      <w:pPr>
        <w:suppressAutoHyphens/>
        <w:autoSpaceDE w:val="0"/>
        <w:autoSpaceDN w:val="0"/>
        <w:rPr>
          <w:rFonts w:eastAsia="Times New Roman"/>
          <w:b/>
          <w:sz w:val="28"/>
          <w:szCs w:val="20"/>
          <w:lang w:eastAsia="ar-SA"/>
        </w:rPr>
      </w:pPr>
    </w:p>
    <w:p w:rsidR="003C7FBB" w:rsidRPr="00E22B29" w:rsidRDefault="003C7FBB" w:rsidP="003C7FBB">
      <w:pPr>
        <w:numPr>
          <w:ilvl w:val="0"/>
          <w:numId w:val="1"/>
        </w:numPr>
        <w:suppressAutoHyphens/>
        <w:autoSpaceDE w:val="0"/>
        <w:autoSpaceDN w:val="0"/>
        <w:rPr>
          <w:rFonts w:eastAsia="Times New Roman"/>
          <w:b/>
          <w:sz w:val="26"/>
          <w:szCs w:val="26"/>
          <w:u w:val="single"/>
          <w:lang w:eastAsia="ar-SA"/>
        </w:rPr>
      </w:pPr>
      <w:r>
        <w:rPr>
          <w:rFonts w:eastAsia="Times New Roman"/>
          <w:b/>
          <w:sz w:val="26"/>
          <w:szCs w:val="26"/>
          <w:u w:val="single"/>
          <w:lang w:eastAsia="ar-SA"/>
        </w:rPr>
        <w:t>14.04</w:t>
      </w:r>
      <w:r w:rsidRPr="00E22B29">
        <w:rPr>
          <w:rFonts w:eastAsia="Times New Roman"/>
          <w:b/>
          <w:sz w:val="26"/>
          <w:szCs w:val="26"/>
          <w:u w:val="single"/>
          <w:lang w:eastAsia="ar-SA"/>
        </w:rPr>
        <w:t>.2021</w:t>
      </w:r>
      <w:r w:rsidRPr="00E22B29">
        <w:rPr>
          <w:rFonts w:eastAsia="Times New Roman"/>
          <w:b/>
          <w:sz w:val="26"/>
          <w:szCs w:val="26"/>
          <w:lang w:eastAsia="ar-SA"/>
        </w:rPr>
        <w:t xml:space="preserve"> № </w:t>
      </w:r>
      <w:r>
        <w:rPr>
          <w:rFonts w:eastAsia="Times New Roman"/>
          <w:b/>
          <w:sz w:val="26"/>
          <w:szCs w:val="26"/>
          <w:u w:val="single"/>
          <w:lang w:eastAsia="ar-SA"/>
        </w:rPr>
        <w:t>МЗБ-01-03-38</w:t>
      </w:r>
      <w:r w:rsidRPr="00E22B29">
        <w:rPr>
          <w:rFonts w:eastAsia="Times New Roman"/>
          <w:b/>
          <w:sz w:val="26"/>
          <w:szCs w:val="26"/>
          <w:u w:val="single"/>
          <w:lang w:eastAsia="ar-SA"/>
        </w:rPr>
        <w:t>/21</w:t>
      </w:r>
    </w:p>
    <w:p w:rsidR="00A332C1" w:rsidRDefault="00A332C1" w:rsidP="00331376">
      <w:pPr>
        <w:jc w:val="both"/>
        <w:rPr>
          <w:b/>
          <w:sz w:val="28"/>
          <w:szCs w:val="28"/>
        </w:rPr>
      </w:pPr>
    </w:p>
    <w:p w:rsidR="00A332C1" w:rsidRDefault="00331376" w:rsidP="00331376">
      <w:pPr>
        <w:jc w:val="both"/>
        <w:rPr>
          <w:b/>
          <w:bCs/>
          <w:sz w:val="28"/>
          <w:szCs w:val="28"/>
        </w:rPr>
      </w:pPr>
      <w:r w:rsidRPr="00A332C1">
        <w:rPr>
          <w:b/>
          <w:sz w:val="28"/>
          <w:szCs w:val="28"/>
        </w:rPr>
        <w:t>О согла</w:t>
      </w:r>
      <w:r w:rsidR="00A332C1">
        <w:rPr>
          <w:b/>
          <w:sz w:val="28"/>
          <w:szCs w:val="28"/>
        </w:rPr>
        <w:t xml:space="preserve">совании </w:t>
      </w:r>
      <w:proofErr w:type="gramStart"/>
      <w:r w:rsidR="00A332C1">
        <w:rPr>
          <w:b/>
          <w:bCs/>
          <w:sz w:val="28"/>
          <w:szCs w:val="28"/>
        </w:rPr>
        <w:t xml:space="preserve">проекта </w:t>
      </w:r>
      <w:r w:rsidRPr="00A332C1">
        <w:rPr>
          <w:b/>
          <w:bCs/>
          <w:sz w:val="28"/>
          <w:szCs w:val="28"/>
        </w:rPr>
        <w:t xml:space="preserve"> изменения</w:t>
      </w:r>
      <w:proofErr w:type="gramEnd"/>
      <w:r w:rsidRPr="00A332C1">
        <w:rPr>
          <w:b/>
          <w:bCs/>
          <w:sz w:val="28"/>
          <w:szCs w:val="28"/>
        </w:rPr>
        <w:t xml:space="preserve">  </w:t>
      </w:r>
    </w:p>
    <w:p w:rsidR="00A332C1" w:rsidRDefault="00A332C1" w:rsidP="0033137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схемы</w:t>
      </w:r>
      <w:r w:rsidR="00331376" w:rsidRPr="00A332C1">
        <w:rPr>
          <w:b/>
          <w:bCs/>
          <w:sz w:val="28"/>
          <w:szCs w:val="28"/>
        </w:rPr>
        <w:t xml:space="preserve"> размещения</w:t>
      </w:r>
      <w:r>
        <w:rPr>
          <w:b/>
          <w:sz w:val="28"/>
          <w:szCs w:val="28"/>
        </w:rPr>
        <w:t xml:space="preserve"> </w:t>
      </w:r>
      <w:r w:rsidR="00331376" w:rsidRPr="00A332C1">
        <w:rPr>
          <w:b/>
          <w:bCs/>
          <w:sz w:val="28"/>
          <w:szCs w:val="28"/>
        </w:rPr>
        <w:t xml:space="preserve">нестационарных </w:t>
      </w:r>
    </w:p>
    <w:p w:rsidR="00A332C1" w:rsidRDefault="00331376" w:rsidP="00331376">
      <w:pPr>
        <w:jc w:val="both"/>
        <w:rPr>
          <w:b/>
          <w:bCs/>
          <w:sz w:val="28"/>
          <w:szCs w:val="28"/>
        </w:rPr>
      </w:pPr>
      <w:proofErr w:type="gramStart"/>
      <w:r w:rsidRPr="00A332C1">
        <w:rPr>
          <w:b/>
          <w:bCs/>
          <w:sz w:val="28"/>
          <w:szCs w:val="28"/>
        </w:rPr>
        <w:t>торговых  объектов</w:t>
      </w:r>
      <w:proofErr w:type="gramEnd"/>
      <w:r w:rsidRPr="00A332C1">
        <w:rPr>
          <w:b/>
          <w:bCs/>
          <w:sz w:val="28"/>
          <w:szCs w:val="28"/>
        </w:rPr>
        <w:t xml:space="preserve"> </w:t>
      </w:r>
      <w:r w:rsidR="00A332C1">
        <w:rPr>
          <w:b/>
          <w:sz w:val="28"/>
          <w:szCs w:val="28"/>
        </w:rPr>
        <w:t xml:space="preserve"> </w:t>
      </w:r>
      <w:r w:rsidR="00A332C1">
        <w:rPr>
          <w:b/>
          <w:bCs/>
          <w:sz w:val="28"/>
          <w:szCs w:val="28"/>
        </w:rPr>
        <w:t>на</w:t>
      </w:r>
      <w:r w:rsidRPr="00A332C1">
        <w:rPr>
          <w:b/>
          <w:bCs/>
          <w:sz w:val="28"/>
          <w:szCs w:val="28"/>
        </w:rPr>
        <w:t xml:space="preserve">  территории   </w:t>
      </w:r>
    </w:p>
    <w:p w:rsidR="00331376" w:rsidRPr="00A332C1" w:rsidRDefault="00331376" w:rsidP="00331376">
      <w:pPr>
        <w:jc w:val="both"/>
        <w:rPr>
          <w:b/>
          <w:sz w:val="28"/>
          <w:szCs w:val="28"/>
        </w:rPr>
      </w:pPr>
      <w:proofErr w:type="gramStart"/>
      <w:r w:rsidRPr="00A332C1">
        <w:rPr>
          <w:b/>
          <w:bCs/>
          <w:sz w:val="28"/>
          <w:szCs w:val="28"/>
        </w:rPr>
        <w:t>района  Зябликово</w:t>
      </w:r>
      <w:proofErr w:type="gramEnd"/>
    </w:p>
    <w:p w:rsidR="00331376" w:rsidRDefault="00331376" w:rsidP="00331376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A332C1" w:rsidRPr="00A332C1" w:rsidRDefault="00A332C1" w:rsidP="00331376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331376" w:rsidRPr="00A332C1" w:rsidRDefault="00331376" w:rsidP="00331376">
      <w:pPr>
        <w:pStyle w:val="a3"/>
        <w:ind w:firstLine="700"/>
      </w:pPr>
      <w:r w:rsidRPr="00A332C1">
        <w:t>В соответствии с пунктом 1 части 5 статьи 1 Закона города Москвы от 11 июля 2012 года № 39 «О наделении органов местного самоуправления муниципальных округов в городе Москве отдельными полномочиями города Москвы», постановлением Правительства Москвы от 3 февраля 2011 года 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 и  на основании обращения префектуры Южного административного округа города Мо</w:t>
      </w:r>
      <w:r w:rsidR="001A595F" w:rsidRPr="00A332C1">
        <w:t>сквы от 14.04.2021 №01-23-1795/1-3</w:t>
      </w:r>
      <w:r w:rsidR="00FE67D2" w:rsidRPr="00A332C1">
        <w:t xml:space="preserve"> </w:t>
      </w:r>
      <w:r w:rsidRPr="00A332C1">
        <w:t xml:space="preserve">Совет депутатов муниципального округа Зябликово </w:t>
      </w:r>
      <w:r w:rsidRPr="00A332C1">
        <w:rPr>
          <w:b/>
        </w:rPr>
        <w:t>РЕШИЛ</w:t>
      </w:r>
      <w:r w:rsidRPr="00A332C1">
        <w:t>:</w:t>
      </w:r>
    </w:p>
    <w:p w:rsidR="004F268E" w:rsidRPr="00A332C1" w:rsidRDefault="00331376" w:rsidP="004F268E">
      <w:pPr>
        <w:pStyle w:val="a3"/>
        <w:ind w:firstLine="700"/>
      </w:pPr>
      <w:r w:rsidRPr="00A332C1">
        <w:t>1. Сог</w:t>
      </w:r>
      <w:r w:rsidR="00A332C1">
        <w:t>ласовать</w:t>
      </w:r>
      <w:r w:rsidRPr="00A332C1">
        <w:t xml:space="preserve"> проект изменения схемы размещения нестационарных торговых объектов на территории района </w:t>
      </w:r>
      <w:r w:rsidR="004F268E" w:rsidRPr="00A332C1">
        <w:t>Зябликово в части ис</w:t>
      </w:r>
      <w:r w:rsidRPr="00A332C1">
        <w:t xml:space="preserve">ключения </w:t>
      </w:r>
      <w:r w:rsidR="004F268E" w:rsidRPr="00A332C1">
        <w:t xml:space="preserve">из </w:t>
      </w:r>
      <w:r w:rsidRPr="00A332C1">
        <w:t>Схем</w:t>
      </w:r>
      <w:r w:rsidR="004F268E" w:rsidRPr="00A332C1">
        <w:t>ы</w:t>
      </w:r>
      <w:r w:rsidRPr="00A332C1">
        <w:t xml:space="preserve"> размещения </w:t>
      </w:r>
      <w:r w:rsidR="001A595F" w:rsidRPr="00A332C1">
        <w:t xml:space="preserve">нестационарный торговый объект вид </w:t>
      </w:r>
      <w:r w:rsidR="001A595F" w:rsidRPr="00A332C1">
        <w:rPr>
          <w:iCs/>
        </w:rPr>
        <w:t>«Бахчевой развал»</w:t>
      </w:r>
      <w:r w:rsidR="001A595F" w:rsidRPr="00A332C1">
        <w:t>,</w:t>
      </w:r>
      <w:r w:rsidR="00690ADA" w:rsidRPr="00A332C1">
        <w:rPr>
          <w:iCs/>
        </w:rPr>
        <w:t xml:space="preserve"> по адресам</w:t>
      </w:r>
      <w:r w:rsidR="004F268E" w:rsidRPr="00A332C1">
        <w:t>:</w:t>
      </w:r>
    </w:p>
    <w:p w:rsidR="001A595F" w:rsidRPr="00A332C1" w:rsidRDefault="001A595F" w:rsidP="001A595F">
      <w:pPr>
        <w:autoSpaceDE w:val="0"/>
        <w:autoSpaceDN w:val="0"/>
        <w:ind w:firstLine="700"/>
        <w:jc w:val="both"/>
        <w:rPr>
          <w:sz w:val="28"/>
          <w:szCs w:val="28"/>
        </w:rPr>
      </w:pPr>
      <w:r w:rsidRPr="00A332C1">
        <w:rPr>
          <w:sz w:val="28"/>
          <w:szCs w:val="28"/>
        </w:rPr>
        <w:t>- Ореховый бульвар, вл.43-45 (площадь – 4 кв. м.),</w:t>
      </w:r>
    </w:p>
    <w:p w:rsidR="001A595F" w:rsidRPr="00A332C1" w:rsidRDefault="001A595F" w:rsidP="001A595F">
      <w:pPr>
        <w:autoSpaceDE w:val="0"/>
        <w:autoSpaceDN w:val="0"/>
        <w:ind w:firstLine="700"/>
        <w:jc w:val="both"/>
        <w:rPr>
          <w:sz w:val="28"/>
          <w:szCs w:val="28"/>
        </w:rPr>
      </w:pPr>
      <w:r w:rsidRPr="00A332C1">
        <w:rPr>
          <w:sz w:val="28"/>
          <w:szCs w:val="28"/>
        </w:rPr>
        <w:t>- Ореховый бульвар, вл.49Г (площадь – 4 кв. м.),</w:t>
      </w:r>
    </w:p>
    <w:p w:rsidR="001A595F" w:rsidRPr="00A332C1" w:rsidRDefault="0025013D" w:rsidP="001A595F">
      <w:pPr>
        <w:autoSpaceDE w:val="0"/>
        <w:autoSpaceDN w:val="0"/>
        <w:ind w:firstLine="700"/>
        <w:jc w:val="both"/>
        <w:rPr>
          <w:sz w:val="28"/>
          <w:szCs w:val="28"/>
        </w:rPr>
      </w:pPr>
      <w:r w:rsidRPr="00A332C1">
        <w:rPr>
          <w:sz w:val="28"/>
          <w:szCs w:val="28"/>
        </w:rPr>
        <w:t xml:space="preserve">- ул. </w:t>
      </w:r>
      <w:proofErr w:type="spellStart"/>
      <w:r w:rsidRPr="00A332C1">
        <w:rPr>
          <w:sz w:val="28"/>
          <w:szCs w:val="28"/>
        </w:rPr>
        <w:t>Шипиловская</w:t>
      </w:r>
      <w:proofErr w:type="spellEnd"/>
      <w:r w:rsidRPr="00A332C1">
        <w:rPr>
          <w:sz w:val="28"/>
          <w:szCs w:val="28"/>
        </w:rPr>
        <w:t>, вл.50 (площадь – 4 кв. м.),</w:t>
      </w:r>
    </w:p>
    <w:p w:rsidR="004F268E" w:rsidRPr="00A332C1" w:rsidRDefault="004F268E" w:rsidP="0025013D">
      <w:pPr>
        <w:pStyle w:val="a3"/>
        <w:ind w:firstLine="700"/>
      </w:pPr>
      <w:r w:rsidRPr="00A332C1">
        <w:t>- Ореховый прое</w:t>
      </w:r>
      <w:r w:rsidR="0025013D" w:rsidRPr="00A332C1">
        <w:t>зд, вл.23 (площадь – 4 кв. м.)</w:t>
      </w:r>
      <w:r w:rsidRPr="00A332C1">
        <w:t>,</w:t>
      </w:r>
      <w:r w:rsidR="00194226" w:rsidRPr="00A332C1">
        <w:t xml:space="preserve"> в связи с корректировкой Схемы размещения нестационарных торговых объектов на территории ЮАО </w:t>
      </w:r>
      <w:r w:rsidR="00690ADA" w:rsidRPr="00A332C1">
        <w:t xml:space="preserve">                 </w:t>
      </w:r>
      <w:r w:rsidR="00A332C1">
        <w:t>города</w:t>
      </w:r>
      <w:r w:rsidR="00194226" w:rsidRPr="00A332C1">
        <w:t xml:space="preserve"> Москвы.</w:t>
      </w:r>
    </w:p>
    <w:p w:rsidR="00A71785" w:rsidRDefault="003B5998" w:rsidP="00CE3E3B">
      <w:pPr>
        <w:pStyle w:val="a3"/>
        <w:ind w:firstLine="540"/>
      </w:pPr>
      <w:r w:rsidRPr="00A332C1">
        <w:t>2</w:t>
      </w:r>
      <w:r w:rsidR="00A71785" w:rsidRPr="00A332C1">
        <w:t>. Направить настоящее решение в Департамент территориальных органов исполнительной власти города Москвы, префектуру Южного административного округа города Москвы, управу района</w:t>
      </w:r>
      <w:r w:rsidR="00A407E0" w:rsidRPr="00A332C1">
        <w:t xml:space="preserve"> Зябликово города Москвы</w:t>
      </w:r>
      <w:r w:rsidR="00A71785" w:rsidRPr="00A332C1">
        <w:t xml:space="preserve"> в течение 3 дней со дня его принятия.</w:t>
      </w:r>
    </w:p>
    <w:p w:rsidR="00A332C1" w:rsidRPr="00A332C1" w:rsidRDefault="00A332C1" w:rsidP="00CE3E3B">
      <w:pPr>
        <w:pStyle w:val="a3"/>
        <w:ind w:firstLine="540"/>
      </w:pPr>
    </w:p>
    <w:p w:rsidR="00A71785" w:rsidRPr="00A332C1" w:rsidRDefault="00FE67D2" w:rsidP="00A7178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332C1">
        <w:rPr>
          <w:sz w:val="28"/>
          <w:szCs w:val="28"/>
        </w:rPr>
        <w:t xml:space="preserve"> </w:t>
      </w:r>
      <w:r w:rsidR="003B5998" w:rsidRPr="00A332C1">
        <w:rPr>
          <w:sz w:val="28"/>
          <w:szCs w:val="28"/>
        </w:rPr>
        <w:t>3</w:t>
      </w:r>
      <w:r w:rsidR="00A71785" w:rsidRPr="00A332C1">
        <w:rPr>
          <w:sz w:val="28"/>
          <w:szCs w:val="28"/>
        </w:rPr>
        <w:t xml:space="preserve">. Опубликовать настоящее решение в бюллетене «Московский муниципальный вестник» и разместить на официальном </w:t>
      </w:r>
      <w:r w:rsidR="00895454" w:rsidRPr="00A332C1">
        <w:rPr>
          <w:sz w:val="28"/>
          <w:szCs w:val="28"/>
        </w:rPr>
        <w:t xml:space="preserve">сайте муниципального округа </w:t>
      </w:r>
      <w:r w:rsidR="00A71785" w:rsidRPr="00A332C1">
        <w:rPr>
          <w:sz w:val="28"/>
          <w:szCs w:val="28"/>
        </w:rPr>
        <w:t xml:space="preserve">Зябликово </w:t>
      </w:r>
      <w:r w:rsidR="001D0AC1" w:rsidRPr="00A332C1">
        <w:rPr>
          <w:rFonts w:eastAsia="Times New Roman"/>
          <w:sz w:val="28"/>
          <w:szCs w:val="28"/>
          <w:lang w:eastAsia="ar-SA"/>
        </w:rPr>
        <w:t>www.mos-zyablikovo.ru</w:t>
      </w:r>
      <w:r w:rsidR="00A71785" w:rsidRPr="00A332C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E67D2" w:rsidRDefault="00FE67D2" w:rsidP="00FE67D2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 w:rsidRPr="00A332C1">
        <w:rPr>
          <w:sz w:val="28"/>
          <w:szCs w:val="28"/>
        </w:rPr>
        <w:t xml:space="preserve">          4. Контроль за выполнением настоящего решения возложить на главу муниципального округа Зябликово </w:t>
      </w:r>
      <w:proofErr w:type="spellStart"/>
      <w:r w:rsidRPr="00A332C1">
        <w:rPr>
          <w:b/>
          <w:sz w:val="28"/>
          <w:szCs w:val="28"/>
        </w:rPr>
        <w:t>Золкину</w:t>
      </w:r>
      <w:proofErr w:type="spellEnd"/>
      <w:r w:rsidRPr="00A332C1">
        <w:rPr>
          <w:b/>
          <w:sz w:val="28"/>
          <w:szCs w:val="28"/>
        </w:rPr>
        <w:t xml:space="preserve"> И.В.</w:t>
      </w:r>
    </w:p>
    <w:p w:rsidR="00A332C1" w:rsidRDefault="00A332C1" w:rsidP="00FE67D2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A332C1" w:rsidRPr="00A332C1" w:rsidRDefault="00A332C1" w:rsidP="00FE67D2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FE67D2" w:rsidRPr="00A332C1" w:rsidRDefault="00FE67D2" w:rsidP="00FE67D2">
      <w:pPr>
        <w:contextualSpacing/>
        <w:jc w:val="both"/>
        <w:rPr>
          <w:b/>
          <w:sz w:val="28"/>
          <w:szCs w:val="28"/>
        </w:rPr>
      </w:pPr>
      <w:r w:rsidRPr="00A332C1">
        <w:rPr>
          <w:b/>
          <w:sz w:val="28"/>
          <w:szCs w:val="28"/>
        </w:rPr>
        <w:t xml:space="preserve">Глава муниципального </w:t>
      </w:r>
    </w:p>
    <w:p w:rsidR="00FE67D2" w:rsidRPr="00A332C1" w:rsidRDefault="00FE67D2" w:rsidP="00FE67D2">
      <w:pPr>
        <w:contextualSpacing/>
        <w:jc w:val="both"/>
        <w:rPr>
          <w:sz w:val="28"/>
          <w:szCs w:val="28"/>
        </w:rPr>
        <w:sectPr w:rsidR="00FE67D2" w:rsidRPr="00A332C1" w:rsidSect="00A332C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A332C1">
        <w:rPr>
          <w:b/>
          <w:sz w:val="28"/>
          <w:szCs w:val="28"/>
        </w:rPr>
        <w:t>округа Зябликово                                                                            И.В. Золкин</w:t>
      </w:r>
      <w:r w:rsidR="003C7FBB">
        <w:rPr>
          <w:b/>
          <w:sz w:val="28"/>
          <w:szCs w:val="28"/>
        </w:rPr>
        <w:t>а</w:t>
      </w:r>
      <w:bookmarkStart w:id="0" w:name="_GoBack"/>
      <w:bookmarkEnd w:id="0"/>
    </w:p>
    <w:p w:rsidR="00DD6FB0" w:rsidRPr="0025013D" w:rsidRDefault="00DD6FB0" w:rsidP="0025013D"/>
    <w:sectPr w:rsidR="00DD6FB0" w:rsidRPr="0025013D" w:rsidSect="00DD6FB0"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972" w:rsidRDefault="00DE5972">
      <w:r>
        <w:separator/>
      </w:r>
    </w:p>
  </w:endnote>
  <w:endnote w:type="continuationSeparator" w:id="0">
    <w:p w:rsidR="00DE5972" w:rsidRDefault="00DE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DE597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DE597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DE597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972" w:rsidRDefault="00DE5972">
      <w:r>
        <w:separator/>
      </w:r>
    </w:p>
  </w:footnote>
  <w:footnote w:type="continuationSeparator" w:id="0">
    <w:p w:rsidR="00DE5972" w:rsidRDefault="00DE5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DE597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DE597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DE597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85"/>
    <w:rsid w:val="00104FBA"/>
    <w:rsid w:val="00144FC7"/>
    <w:rsid w:val="00194226"/>
    <w:rsid w:val="001A595F"/>
    <w:rsid w:val="001C298A"/>
    <w:rsid w:val="001D0AC1"/>
    <w:rsid w:val="001E4BA3"/>
    <w:rsid w:val="00206460"/>
    <w:rsid w:val="0022761A"/>
    <w:rsid w:val="00245858"/>
    <w:rsid w:val="0024732D"/>
    <w:rsid w:val="0025013D"/>
    <w:rsid w:val="002B5117"/>
    <w:rsid w:val="002E148A"/>
    <w:rsid w:val="00322C07"/>
    <w:rsid w:val="00331376"/>
    <w:rsid w:val="00375FE1"/>
    <w:rsid w:val="003B5998"/>
    <w:rsid w:val="003C44FF"/>
    <w:rsid w:val="003C7FBB"/>
    <w:rsid w:val="00424043"/>
    <w:rsid w:val="00446A5A"/>
    <w:rsid w:val="004A45E7"/>
    <w:rsid w:val="004F268E"/>
    <w:rsid w:val="004F7130"/>
    <w:rsid w:val="005068C5"/>
    <w:rsid w:val="0055628C"/>
    <w:rsid w:val="0056213F"/>
    <w:rsid w:val="005A59A6"/>
    <w:rsid w:val="005C4CB4"/>
    <w:rsid w:val="00620884"/>
    <w:rsid w:val="00623305"/>
    <w:rsid w:val="00651409"/>
    <w:rsid w:val="00690ADA"/>
    <w:rsid w:val="00696B5C"/>
    <w:rsid w:val="006A2B23"/>
    <w:rsid w:val="0074419F"/>
    <w:rsid w:val="00744DD6"/>
    <w:rsid w:val="00770002"/>
    <w:rsid w:val="007900E1"/>
    <w:rsid w:val="007B0287"/>
    <w:rsid w:val="007C3C7F"/>
    <w:rsid w:val="007D500F"/>
    <w:rsid w:val="008078CC"/>
    <w:rsid w:val="00895454"/>
    <w:rsid w:val="008A7871"/>
    <w:rsid w:val="008B3AFF"/>
    <w:rsid w:val="008C0E37"/>
    <w:rsid w:val="009536CA"/>
    <w:rsid w:val="00997D7B"/>
    <w:rsid w:val="00A25851"/>
    <w:rsid w:val="00A277E4"/>
    <w:rsid w:val="00A332C1"/>
    <w:rsid w:val="00A407E0"/>
    <w:rsid w:val="00A71785"/>
    <w:rsid w:val="00A747A8"/>
    <w:rsid w:val="00B12D89"/>
    <w:rsid w:val="00B32039"/>
    <w:rsid w:val="00B96D54"/>
    <w:rsid w:val="00BB5445"/>
    <w:rsid w:val="00BF3EB2"/>
    <w:rsid w:val="00C11A03"/>
    <w:rsid w:val="00C151F3"/>
    <w:rsid w:val="00C17E8D"/>
    <w:rsid w:val="00C70F5C"/>
    <w:rsid w:val="00C77E56"/>
    <w:rsid w:val="00C9062B"/>
    <w:rsid w:val="00CB3257"/>
    <w:rsid w:val="00CD0B2B"/>
    <w:rsid w:val="00CE3E3B"/>
    <w:rsid w:val="00D43FEA"/>
    <w:rsid w:val="00D80FD6"/>
    <w:rsid w:val="00DD6FB0"/>
    <w:rsid w:val="00DE5972"/>
    <w:rsid w:val="00E8635B"/>
    <w:rsid w:val="00E940A3"/>
    <w:rsid w:val="00EB0808"/>
    <w:rsid w:val="00EE048C"/>
    <w:rsid w:val="00EE0654"/>
    <w:rsid w:val="00F74A55"/>
    <w:rsid w:val="00FA17F6"/>
    <w:rsid w:val="00F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9D53D7-2E86-4E0D-B77B-E09B40C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95F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4D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7700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1785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locked/>
    <w:rsid w:val="00A71785"/>
    <w:rPr>
      <w:rFonts w:eastAsia="Calibri"/>
      <w:sz w:val="28"/>
      <w:szCs w:val="28"/>
      <w:lang w:val="ru-RU" w:eastAsia="ru-RU" w:bidi="ar-SA"/>
    </w:rPr>
  </w:style>
  <w:style w:type="paragraph" w:styleId="a5">
    <w:name w:val="Body Text"/>
    <w:basedOn w:val="a"/>
    <w:rsid w:val="00A71785"/>
    <w:pPr>
      <w:spacing w:after="120"/>
    </w:pPr>
  </w:style>
  <w:style w:type="paragraph" w:styleId="a6">
    <w:name w:val="Balloon Text"/>
    <w:basedOn w:val="a"/>
    <w:semiHidden/>
    <w:rsid w:val="00E863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44DD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7700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No Spacing"/>
    <w:uiPriority w:val="1"/>
    <w:qFormat/>
    <w:rsid w:val="00C9062B"/>
    <w:rPr>
      <w:rFonts w:eastAsia="Calibri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E67D2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E67D2"/>
    <w:rPr>
      <w:sz w:val="24"/>
      <w:szCs w:val="24"/>
    </w:rPr>
  </w:style>
  <w:style w:type="paragraph" w:styleId="ac">
    <w:name w:val="List Paragraph"/>
    <w:basedOn w:val="a"/>
    <w:uiPriority w:val="34"/>
    <w:qFormat/>
    <w:rsid w:val="00250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2AB91-8B50-4151-8706-B5B1418B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2021-04-15T08:00:00Z</cp:lastPrinted>
  <dcterms:created xsi:type="dcterms:W3CDTF">2020-10-20T12:18:00Z</dcterms:created>
  <dcterms:modified xsi:type="dcterms:W3CDTF">2021-04-15T08:02:00Z</dcterms:modified>
</cp:coreProperties>
</file>