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DF" w:rsidRPr="002A73DF" w:rsidRDefault="002A73DF" w:rsidP="002A73DF">
      <w:pPr>
        <w:suppressAutoHyphens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ar-SA"/>
        </w:rPr>
      </w:pPr>
    </w:p>
    <w:p w:rsidR="002A73DF" w:rsidRPr="002A73DF" w:rsidRDefault="002A73DF" w:rsidP="002A73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73DF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3DF" w:rsidRPr="002A73DF" w:rsidRDefault="002A73DF" w:rsidP="002A73DF">
      <w:pPr>
        <w:autoSpaceDE w:val="0"/>
        <w:autoSpaceDN w:val="0"/>
        <w:rPr>
          <w:rFonts w:ascii="Times New Roman" w:eastAsia="Times New Roman" w:hAnsi="Times New Roman" w:cs="Times New Roman"/>
          <w:noProof/>
          <w:sz w:val="28"/>
          <w:szCs w:val="20"/>
          <w:lang w:eastAsia="ar-SA"/>
        </w:rPr>
      </w:pPr>
    </w:p>
    <w:p w:rsidR="002A73DF" w:rsidRPr="002A73DF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2A73D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СОВЕТ ДЕПУТАТОВ</w:t>
      </w:r>
    </w:p>
    <w:p w:rsidR="002A73DF" w:rsidRPr="002A73DF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2A73D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ОКРУГА ЗЯБЛИКОВО</w:t>
      </w:r>
    </w:p>
    <w:p w:rsidR="002A73DF" w:rsidRPr="002A73DF" w:rsidRDefault="002A73DF" w:rsidP="002A73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</w:p>
    <w:p w:rsidR="002A73DF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2A73D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РЕШЕНИЕ</w:t>
      </w:r>
    </w:p>
    <w:p w:rsidR="002A73DF" w:rsidRDefault="002A73DF" w:rsidP="002A73DF">
      <w:pPr>
        <w:pStyle w:val="a6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2A73DF" w:rsidRPr="002A73DF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2A73DF" w:rsidRPr="002A73DF" w:rsidRDefault="002A73DF" w:rsidP="002A73DF">
      <w:pPr>
        <w:suppressAutoHyphens/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F15F95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19</w:t>
      </w:r>
      <w:r w:rsidRPr="002A73D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.02.2021</w:t>
      </w:r>
      <w:r w:rsidRPr="002A73D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МЗБ-01-03-17</w:t>
      </w:r>
      <w:bookmarkStart w:id="0" w:name="_GoBack"/>
      <w:bookmarkEnd w:id="0"/>
      <w:r w:rsidRPr="002A73D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/21</w:t>
      </w:r>
    </w:p>
    <w:p w:rsidR="002A73DF" w:rsidRPr="002A73DF" w:rsidRDefault="002A73DF" w:rsidP="002A73D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</w:p>
    <w:p w:rsidR="00D4669E" w:rsidRPr="00F15F95" w:rsidRDefault="00D4669E" w:rsidP="009670F6">
      <w:pPr>
        <w:tabs>
          <w:tab w:val="left" w:pos="4680"/>
        </w:tabs>
        <w:spacing w:after="0" w:line="240" w:lineRule="auto"/>
        <w:ind w:right="41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решение Совета депутатов муниц</w:t>
      </w:r>
      <w:r w:rsidR="009670F6"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ипального округа Зябликово от 12.11.2020 №МЗБ-01-03-78/20</w:t>
      </w: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«О согласовании направления средств стимулирования управы района Зябликово города Москвы на проведение мероприятий по благоустройству т</w:t>
      </w:r>
      <w:r w:rsidR="009670F6"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ерритории жилой застройки в 2021</w:t>
      </w: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(80%)»</w:t>
      </w:r>
    </w:p>
    <w:p w:rsidR="00D4669E" w:rsidRDefault="00D4669E" w:rsidP="00D4669E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5F95" w:rsidRPr="00F15F95" w:rsidRDefault="00F15F95" w:rsidP="00D4669E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F15F95" w:rsidRDefault="00D4669E" w:rsidP="00D4669E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2 Постановления Правительства Москвы от 26.12.2012 № 849-ПП «О стимулировании управ районов города Москвы» и рассмотрев обращение главы управы района Зябликово</w:t>
      </w:r>
      <w:r w:rsidR="009670F6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</w:t>
      </w:r>
      <w:r w:rsidR="00E16198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 Москвы К.И.</w:t>
      </w:r>
      <w:r w:rsidR="00F15F95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Князева от 19.02.2021 №ЗБ-16-95/</w:t>
      </w:r>
      <w:r w:rsidR="009670F6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 депутатов муниципального округа Зябликово </w:t>
      </w: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D4669E" w:rsidRPr="00F15F95" w:rsidRDefault="00D4669E" w:rsidP="00D4669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решение Совета депутатов муниципального округа Зябл</w:t>
      </w:r>
      <w:r w:rsidR="009670F6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иково от 12.11.2020 №МЗБ-01-03-78/20</w:t>
      </w:r>
      <w:r w:rsidR="00F15F95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согласовании направления</w:t>
      </w: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стимулирования управы района Зябликово города Москвы на проведение мероприятий по благоустройству т</w:t>
      </w:r>
      <w:r w:rsidR="009670F6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жилой застройки в 2021</w:t>
      </w: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(80%)»,</w:t>
      </w:r>
      <w:r w:rsidR="009670F6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изменением </w:t>
      </w:r>
      <w:r w:rsidR="00E16198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объема финансирования</w:t>
      </w: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к решению в новой редакции согласно </w:t>
      </w:r>
      <w:r w:rsidR="00E16198"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приложению,</w:t>
      </w: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   </w:t>
      </w:r>
    </w:p>
    <w:p w:rsidR="00D4669E" w:rsidRPr="00F15F95" w:rsidRDefault="00D4669E" w:rsidP="00D46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Направить настоящее решение в управу района Зябликово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D4669E" w:rsidRPr="00F15F95" w:rsidRDefault="00D4669E" w:rsidP="00D4669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3.Опубликовать настоящее решение в бюллетене «Московский муниципальный вестник» и разместить на официальном сайте муниципального округа Зябликово www.mos-zyablikovo.ru в информационно-телекоммуникационной сети «Интернет».</w:t>
      </w:r>
    </w:p>
    <w:p w:rsidR="00D4669E" w:rsidRPr="00F15F95" w:rsidRDefault="00D4669E" w:rsidP="00D4669E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 Настоящее решение вступает в силу со дня его принятия.</w:t>
      </w:r>
    </w:p>
    <w:p w:rsidR="00D4669E" w:rsidRPr="00F15F95" w:rsidRDefault="00D4669E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Контроль за выполнением настоящего решения возложить на главу муниципального округа Зябликово </w:t>
      </w:r>
      <w:proofErr w:type="spellStart"/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Золкину</w:t>
      </w:r>
      <w:proofErr w:type="spellEnd"/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И.В.</w:t>
      </w:r>
    </w:p>
    <w:p w:rsidR="00D4669E" w:rsidRDefault="00D4669E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5F95" w:rsidRPr="00F15F95" w:rsidRDefault="00F15F95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F15F95" w:rsidRDefault="00D4669E" w:rsidP="00D46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муниципального </w:t>
      </w:r>
    </w:p>
    <w:p w:rsidR="00D4669E" w:rsidRPr="00F15F95" w:rsidRDefault="00D4669E" w:rsidP="00D46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округа Зябликово                                                                             </w:t>
      </w:r>
      <w:r w:rsid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И.В. </w:t>
      </w:r>
      <w:proofErr w:type="spellStart"/>
      <w:r w:rsidRPr="00F1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Золкина</w:t>
      </w:r>
      <w:proofErr w:type="spellEnd"/>
    </w:p>
    <w:p w:rsidR="00D4669E" w:rsidRPr="00F15F95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sectPr w:rsidR="00D4669E" w:rsidRPr="00F15F95" w:rsidSect="002A73DF">
          <w:pgSz w:w="11906" w:h="16838"/>
          <w:pgMar w:top="709" w:right="851" w:bottom="142" w:left="1418" w:header="709" w:footer="709" w:gutter="0"/>
          <w:cols w:space="708"/>
          <w:docGrid w:linePitch="360"/>
        </w:sectPr>
      </w:pPr>
      <w:r w:rsidRPr="00F15F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</w:p>
    <w:p w:rsidR="00D4669E" w:rsidRPr="00D4669E" w:rsidRDefault="00D4669E" w:rsidP="00D4669E">
      <w:pPr>
        <w:tabs>
          <w:tab w:val="left" w:pos="1029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D4669E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4669E">
        <w:rPr>
          <w:rFonts w:ascii="Times New Roman" w:eastAsia="Times New Roman" w:hAnsi="Times New Roman" w:cs="Times New Roman"/>
          <w:b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муниципального округа Зябликово</w:t>
      </w:r>
    </w:p>
    <w:p w:rsidR="00D4669E" w:rsidRPr="00D4669E" w:rsidRDefault="00E16198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от 19.02</w:t>
      </w:r>
      <w:r w:rsidR="00F15F95">
        <w:rPr>
          <w:rFonts w:ascii="Times New Roman" w:eastAsia="Times New Roman" w:hAnsi="Times New Roman" w:cs="Times New Roman"/>
          <w:b/>
          <w:lang w:eastAsia="ru-RU"/>
        </w:rPr>
        <w:t>.2021 №МЗБ-01-03-17</w:t>
      </w:r>
      <w:r w:rsidR="00871F70">
        <w:rPr>
          <w:rFonts w:ascii="Times New Roman" w:eastAsia="Times New Roman" w:hAnsi="Times New Roman" w:cs="Times New Roman"/>
          <w:b/>
          <w:lang w:eastAsia="ru-RU"/>
        </w:rPr>
        <w:t>/21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муниципального округа Зябликово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                                                                      </w:t>
      </w:r>
      <w:r w:rsidR="009670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от 12.11.2020 № МЗБ-01-03-78/20</w:t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91"/>
        <w:tblW w:w="15456" w:type="dxa"/>
        <w:tblLook w:val="0000" w:firstRow="0" w:lastRow="0" w:firstColumn="0" w:lastColumn="0" w:noHBand="0" w:noVBand="0"/>
      </w:tblPr>
      <w:tblGrid>
        <w:gridCol w:w="15456"/>
      </w:tblGrid>
      <w:tr w:rsidR="00D4669E" w:rsidRPr="00D4669E" w:rsidTr="00D4669E">
        <w:trPr>
          <w:trHeight w:val="287"/>
        </w:trPr>
        <w:tc>
          <w:tcPr>
            <w:tcW w:w="15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69E" w:rsidRPr="00D4669E" w:rsidRDefault="00D4669E" w:rsidP="00D4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6B2E89" w:rsidRDefault="00D4669E" w:rsidP="00EA78D2">
      <w:pPr>
        <w:tabs>
          <w:tab w:val="left" w:pos="3060"/>
        </w:tabs>
        <w:jc w:val="center"/>
      </w:pPr>
      <w:r w:rsidRPr="00D466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Направление</w:t>
      </w:r>
      <w:r w:rsidRPr="00D466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средств стимулирования управы района Зябликово города Москвы на проведение мероприятий по благоустройству т</w:t>
      </w:r>
      <w:r w:rsidR="00871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ерритории жилой застройки в 2021</w:t>
      </w:r>
      <w:r w:rsidRPr="00D466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(80%)</w:t>
      </w:r>
    </w:p>
    <w:tbl>
      <w:tblPr>
        <w:tblW w:w="153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5"/>
      </w:tblGrid>
      <w:tr w:rsidR="00B67C40" w:rsidRPr="00B67C40" w:rsidTr="00A449FA">
        <w:trPr>
          <w:trHeight w:val="341"/>
        </w:trPr>
        <w:tc>
          <w:tcPr>
            <w:tcW w:w="15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40" w:rsidRPr="00B67C40" w:rsidRDefault="00B67C40" w:rsidP="00B6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tbl>
      <w:tblPr>
        <w:tblStyle w:val="1"/>
        <w:tblW w:w="15146" w:type="dxa"/>
        <w:tblInd w:w="113" w:type="dxa"/>
        <w:tblLook w:val="04A0" w:firstRow="1" w:lastRow="0" w:firstColumn="1" w:lastColumn="0" w:noHBand="0" w:noVBand="1"/>
      </w:tblPr>
      <w:tblGrid>
        <w:gridCol w:w="531"/>
        <w:gridCol w:w="2346"/>
        <w:gridCol w:w="6098"/>
        <w:gridCol w:w="2120"/>
        <w:gridCol w:w="1272"/>
        <w:gridCol w:w="2779"/>
      </w:tblGrid>
      <w:tr w:rsidR="00B67C40" w:rsidRPr="00B67C40" w:rsidTr="00A449FA">
        <w:tc>
          <w:tcPr>
            <w:tcW w:w="531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п\п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 объекта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виды работ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ед. измерения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затраты (руб.)</w:t>
            </w:r>
          </w:p>
        </w:tc>
      </w:tr>
      <w:tr w:rsidR="00B67C40" w:rsidRPr="00B67C40" w:rsidTr="00A449FA">
        <w:trPr>
          <w:trHeight w:val="260"/>
        </w:trPr>
        <w:tc>
          <w:tcPr>
            <w:tcW w:w="531" w:type="dxa"/>
            <w:vMerge w:val="restart"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2346" w:type="dxa"/>
            <w:vMerge w:val="restart"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Мусы </w:t>
            </w:r>
            <w:proofErr w:type="spellStart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Джалиля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ул. </w:t>
            </w:r>
          </w:p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44/45 (Д)</w:t>
            </w:r>
          </w:p>
        </w:tc>
        <w:tc>
          <w:tcPr>
            <w:tcW w:w="6098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бортового камня (дорожный)</w:t>
            </w:r>
          </w:p>
        </w:tc>
        <w:tc>
          <w:tcPr>
            <w:tcW w:w="2120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158</w:t>
            </w:r>
          </w:p>
        </w:tc>
        <w:tc>
          <w:tcPr>
            <w:tcW w:w="1272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94 802,53</w:t>
            </w:r>
          </w:p>
        </w:tc>
      </w:tr>
      <w:tr w:rsidR="00B67C40" w:rsidRPr="00B67C40" w:rsidTr="00A449FA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70 644,96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Ремонт газона (ПОСЕВНОЙ) 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87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19 133,50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112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437 424,38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тренажерной площадки (с установкой тренажеров)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746 811,55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</w:t>
            </w: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/</w:t>
            </w: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игрового комплекса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4 838 600,00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3 114 176,00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 и установкой садового бортового камня/</w:t>
            </w:r>
            <w:r w:rsidRPr="00B67C4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искусственная трава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659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1 519 258,91</w:t>
            </w:r>
          </w:p>
        </w:tc>
      </w:tr>
      <w:tr w:rsidR="00B67C40" w:rsidRPr="00B67C40" w:rsidTr="00A449FA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10 840 851,83</w:t>
            </w:r>
          </w:p>
        </w:tc>
      </w:tr>
      <w:tr w:rsidR="00B67C40" w:rsidRPr="00B67C40" w:rsidTr="00A449FA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Задонский проезд, </w:t>
            </w:r>
          </w:p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д. 38, корп. 1 </w:t>
            </w:r>
          </w:p>
        </w:tc>
        <w:tc>
          <w:tcPr>
            <w:tcW w:w="6098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бортового камня (дорожный)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244 650,23</w:t>
            </w:r>
          </w:p>
        </w:tc>
      </w:tr>
      <w:tr w:rsidR="00B67C40" w:rsidRPr="00B67C40" w:rsidTr="00A449FA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182 424,96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 ремонт тротуарной плитки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205 790,15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658 920,00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9 233 494,79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4 813 782,00</w:t>
            </w:r>
          </w:p>
        </w:tc>
      </w:tr>
      <w:tr w:rsidR="00B67C40" w:rsidRPr="00B67C40" w:rsidTr="00A449FA">
        <w:trPr>
          <w:trHeight w:val="489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 и установкой садового бортового камня/</w:t>
            </w:r>
            <w:r w:rsidRPr="00B67C4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резиновое покрытие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1 225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4 933 583,92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57 750,00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30 551,04</w:t>
            </w:r>
          </w:p>
        </w:tc>
      </w:tr>
      <w:tr w:rsidR="00B67C40" w:rsidRPr="00B67C40" w:rsidTr="00A449FA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работы/устройство художественной разметки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194 473,53</w:t>
            </w:r>
          </w:p>
        </w:tc>
      </w:tr>
      <w:tr w:rsidR="00B67C40" w:rsidRPr="00B67C40" w:rsidTr="00A449FA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20 555 420,62</w:t>
            </w:r>
          </w:p>
        </w:tc>
      </w:tr>
    </w:tbl>
    <w:p w:rsidR="00B67C40" w:rsidRPr="00B67C40" w:rsidRDefault="00B67C40" w:rsidP="00B67C40"/>
    <w:tbl>
      <w:tblPr>
        <w:tblStyle w:val="1"/>
        <w:tblW w:w="15146" w:type="dxa"/>
        <w:tblInd w:w="113" w:type="dxa"/>
        <w:tblLook w:val="04A0" w:firstRow="1" w:lastRow="0" w:firstColumn="1" w:lastColumn="0" w:noHBand="0" w:noVBand="1"/>
      </w:tblPr>
      <w:tblGrid>
        <w:gridCol w:w="531"/>
        <w:gridCol w:w="2328"/>
        <w:gridCol w:w="709"/>
        <w:gridCol w:w="5407"/>
        <w:gridCol w:w="2120"/>
        <w:gridCol w:w="1272"/>
        <w:gridCol w:w="2779"/>
      </w:tblGrid>
      <w:tr w:rsidR="00B67C40" w:rsidRPr="00B67C40" w:rsidTr="00F81F34">
        <w:trPr>
          <w:trHeight w:val="260"/>
        </w:trPr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Ореховый бульвар,</w:t>
            </w:r>
          </w:p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 71</w:t>
            </w:r>
          </w:p>
        </w:tc>
        <w:tc>
          <w:tcPr>
            <w:tcW w:w="6116" w:type="dxa"/>
            <w:gridSpan w:val="2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бортового камня (дорожный)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742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430 053,90</w:t>
            </w:r>
          </w:p>
        </w:tc>
      </w:tr>
      <w:tr w:rsidR="00B67C40" w:rsidRPr="00B67C40" w:rsidTr="00F81F34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331 763,04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Устройство / ремонт тротуарной плитки 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930 413,62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105,10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346 800,00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Устройство </w:t>
            </w: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/</w:t>
            </w: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спортивной площадки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2 961 743,14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6 130 180,42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2 676 910,80</w:t>
            </w:r>
          </w:p>
        </w:tc>
      </w:tr>
      <w:tr w:rsidR="00B67C40" w:rsidRPr="00B67C40" w:rsidTr="00F81F34">
        <w:trPr>
          <w:trHeight w:val="489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 и установкой садового бортового камня/</w:t>
            </w:r>
            <w:r w:rsidRPr="00B67C4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резиновое покрытие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622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4 126 683, 60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43 312,50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22 913,28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работы</w:t>
            </w:r>
            <w:r w:rsidRPr="00B67C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</w:t>
            </w: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лестницы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631 130,36</w:t>
            </w:r>
          </w:p>
        </w:tc>
      </w:tr>
      <w:tr w:rsidR="00B67C40" w:rsidRPr="00B67C40" w:rsidTr="00F81F34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18 631 904,66</w:t>
            </w:r>
          </w:p>
        </w:tc>
      </w:tr>
      <w:tr w:rsidR="00B67C40" w:rsidRPr="00B67C40" w:rsidTr="00F81F34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Мусы </w:t>
            </w:r>
            <w:proofErr w:type="spellStart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Джалиля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ул. </w:t>
            </w:r>
          </w:p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27, корп. 2</w:t>
            </w:r>
          </w:p>
        </w:tc>
        <w:tc>
          <w:tcPr>
            <w:tcW w:w="6116" w:type="dxa"/>
            <w:gridSpan w:val="2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асфальтовых покрытий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3960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2 898 635,07</w:t>
            </w:r>
          </w:p>
        </w:tc>
      </w:tr>
      <w:tr w:rsidR="00B67C40" w:rsidRPr="00B67C40" w:rsidTr="00F81F34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бортового камня (дорожный)</w:t>
            </w:r>
          </w:p>
        </w:tc>
        <w:tc>
          <w:tcPr>
            <w:tcW w:w="2120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322</w:t>
            </w:r>
          </w:p>
        </w:tc>
        <w:tc>
          <w:tcPr>
            <w:tcW w:w="1272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193 236,90</w:t>
            </w:r>
          </w:p>
        </w:tc>
      </w:tr>
      <w:tr w:rsidR="00B67C40" w:rsidRPr="00B67C40" w:rsidTr="00F81F34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143 972,64</w:t>
            </w:r>
          </w:p>
        </w:tc>
      </w:tr>
      <w:tr w:rsidR="00B67C40" w:rsidRPr="00B67C40" w:rsidTr="00F81F34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Замена бортового камня (дорожный)</w:t>
            </w:r>
          </w:p>
        </w:tc>
        <w:tc>
          <w:tcPr>
            <w:tcW w:w="2120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1772</w:t>
            </w:r>
          </w:p>
        </w:tc>
        <w:tc>
          <w:tcPr>
            <w:tcW w:w="1272" w:type="dxa"/>
            <w:vMerge w:val="restart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1 725 374,37</w:t>
            </w:r>
          </w:p>
        </w:tc>
      </w:tr>
      <w:tr w:rsidR="00B67C40" w:rsidRPr="00B67C40" w:rsidTr="00F81F34">
        <w:trPr>
          <w:trHeight w:val="260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792 296,64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 ремонт пешеходного тротуара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1074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770 324,04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Ремонт газона (ПОСЕВНОЙ) 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3054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698 551,27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165,60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1 816 868,86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1 749 014,46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5 394 632,81</w:t>
            </w:r>
          </w:p>
        </w:tc>
      </w:tr>
      <w:tr w:rsidR="00B67C40" w:rsidRPr="00B67C40" w:rsidTr="00F81F34">
        <w:trPr>
          <w:trHeight w:val="489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 и установкой садового бортового камня/</w:t>
            </w:r>
            <w:r w:rsidRPr="00B67C4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искусственная трава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760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1 605 640,02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115 500,00</w:t>
            </w:r>
          </w:p>
        </w:tc>
      </w:tr>
      <w:tr w:rsidR="00B67C40" w:rsidRPr="00B67C40" w:rsidTr="00F81F34"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2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61 102,08</w:t>
            </w:r>
          </w:p>
        </w:tc>
      </w:tr>
      <w:tr w:rsidR="00B67C40" w:rsidRPr="00B67C40" w:rsidTr="00F81F34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17 965 149,16</w:t>
            </w:r>
          </w:p>
        </w:tc>
      </w:tr>
      <w:tr w:rsidR="00B67C40" w:rsidRPr="00B67C40" w:rsidTr="00F81F34">
        <w:trPr>
          <w:trHeight w:val="241"/>
        </w:trPr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Мусы </w:t>
            </w:r>
            <w:proofErr w:type="spellStart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Джалиля</w:t>
            </w:r>
            <w:proofErr w:type="spellEnd"/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ул., д.32, корп.2</w:t>
            </w: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асфальтовых покрытий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1 823 799,17</w:t>
            </w:r>
          </w:p>
        </w:tc>
      </w:tr>
      <w:tr w:rsidR="00B67C40" w:rsidRPr="00B67C40" w:rsidTr="00F81F34">
        <w:trPr>
          <w:trHeight w:val="263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Замена бортового камня (дорожный)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770 453,25</w:t>
            </w:r>
          </w:p>
        </w:tc>
      </w:tr>
      <w:tr w:rsidR="00B67C40" w:rsidRPr="00B67C40" w:rsidTr="00F81F34">
        <w:trPr>
          <w:trHeight w:val="281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346 070,88</w:t>
            </w:r>
          </w:p>
        </w:tc>
      </w:tr>
      <w:tr w:rsidR="00B67C40" w:rsidRPr="00B67C40" w:rsidTr="00F81F34">
        <w:trPr>
          <w:trHeight w:val="285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 ремонт пешеходного тротуара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180 687,75</w:t>
            </w:r>
          </w:p>
        </w:tc>
      </w:tr>
      <w:tr w:rsidR="00B67C40" w:rsidRPr="00B67C40" w:rsidTr="00F81F34">
        <w:trPr>
          <w:trHeight w:val="262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газона (ПОСЕВНОЙ)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67C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228 733,25</w:t>
            </w:r>
          </w:p>
        </w:tc>
      </w:tr>
      <w:tr w:rsidR="00B67C40" w:rsidRPr="00B67C40" w:rsidTr="00F81F34">
        <w:trPr>
          <w:trHeight w:val="278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43 312,50</w:t>
            </w:r>
          </w:p>
        </w:tc>
      </w:tr>
      <w:tr w:rsidR="00B67C40" w:rsidRPr="00B67C40" w:rsidTr="00F81F34">
        <w:trPr>
          <w:trHeight w:val="278"/>
        </w:trPr>
        <w:tc>
          <w:tcPr>
            <w:tcW w:w="531" w:type="dxa"/>
            <w:vMerge/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22 913,28</w:t>
            </w:r>
          </w:p>
        </w:tc>
      </w:tr>
      <w:tr w:rsidR="00B67C40" w:rsidRPr="00B67C40" w:rsidTr="00F81F34">
        <w:trPr>
          <w:trHeight w:val="278"/>
        </w:trPr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Общая стоимость двора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3 415 970,08</w:t>
            </w:r>
          </w:p>
        </w:tc>
      </w:tr>
      <w:tr w:rsidR="00B67C40" w:rsidRPr="00B67C40" w:rsidTr="00F81F34">
        <w:trPr>
          <w:trHeight w:val="566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Закупка искусственных дорожных неровностей (ИДН)</w:t>
            </w: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33 829,92</w:t>
            </w:r>
          </w:p>
        </w:tc>
      </w:tr>
      <w:tr w:rsidR="00B67C40" w:rsidRPr="00B67C40" w:rsidTr="00F81F34">
        <w:trPr>
          <w:trHeight w:val="70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Благоустройство дворовых территорий (цветочное оформление)</w:t>
            </w: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300 000,00</w:t>
            </w:r>
          </w:p>
        </w:tc>
      </w:tr>
      <w:tr w:rsidR="00B67C40" w:rsidRPr="00B67C40" w:rsidTr="00F81F34">
        <w:trPr>
          <w:trHeight w:val="465"/>
        </w:trPr>
        <w:tc>
          <w:tcPr>
            <w:tcW w:w="35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87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B67C40" w:rsidRPr="00B67C40" w:rsidRDefault="00B67C40" w:rsidP="00B67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C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71 743 126,27</w:t>
            </w:r>
          </w:p>
        </w:tc>
      </w:tr>
    </w:tbl>
    <w:p w:rsidR="00B67C40" w:rsidRPr="00B67C40" w:rsidRDefault="00B67C40" w:rsidP="00B67C40"/>
    <w:p w:rsidR="00EA78D2" w:rsidRDefault="00EA78D2" w:rsidP="00D96F26"/>
    <w:sectPr w:rsidR="00EA78D2" w:rsidSect="002C2EC9">
      <w:pgSz w:w="16838" w:h="11906" w:orient="landscape"/>
      <w:pgMar w:top="425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E5"/>
    <w:rsid w:val="00005B0E"/>
    <w:rsid w:val="00014A2C"/>
    <w:rsid w:val="00016602"/>
    <w:rsid w:val="00021FC7"/>
    <w:rsid w:val="00030F0C"/>
    <w:rsid w:val="00033FC8"/>
    <w:rsid w:val="000354B0"/>
    <w:rsid w:val="00053E0C"/>
    <w:rsid w:val="00054F0B"/>
    <w:rsid w:val="0005544C"/>
    <w:rsid w:val="00062CEA"/>
    <w:rsid w:val="000851A3"/>
    <w:rsid w:val="0009745E"/>
    <w:rsid w:val="000A0F70"/>
    <w:rsid w:val="000B2267"/>
    <w:rsid w:val="000C6AFC"/>
    <w:rsid w:val="000D1A1A"/>
    <w:rsid w:val="000E60FB"/>
    <w:rsid w:val="000F054F"/>
    <w:rsid w:val="000F1A52"/>
    <w:rsid w:val="000F57EF"/>
    <w:rsid w:val="000F587A"/>
    <w:rsid w:val="00104848"/>
    <w:rsid w:val="0010722C"/>
    <w:rsid w:val="00111E04"/>
    <w:rsid w:val="00117EE7"/>
    <w:rsid w:val="001203A3"/>
    <w:rsid w:val="0012099F"/>
    <w:rsid w:val="00146409"/>
    <w:rsid w:val="0017464D"/>
    <w:rsid w:val="00174AFC"/>
    <w:rsid w:val="001763A0"/>
    <w:rsid w:val="00181C36"/>
    <w:rsid w:val="001B0341"/>
    <w:rsid w:val="001B07D4"/>
    <w:rsid w:val="001B2287"/>
    <w:rsid w:val="001B250E"/>
    <w:rsid w:val="001B6032"/>
    <w:rsid w:val="001C4931"/>
    <w:rsid w:val="001D46F4"/>
    <w:rsid w:val="001E454B"/>
    <w:rsid w:val="001E4D9E"/>
    <w:rsid w:val="001E7088"/>
    <w:rsid w:val="001F31BC"/>
    <w:rsid w:val="001F5DF5"/>
    <w:rsid w:val="00203EEA"/>
    <w:rsid w:val="002048EA"/>
    <w:rsid w:val="002345D4"/>
    <w:rsid w:val="00243B1B"/>
    <w:rsid w:val="002509A1"/>
    <w:rsid w:val="00255005"/>
    <w:rsid w:val="00257D8E"/>
    <w:rsid w:val="00265B40"/>
    <w:rsid w:val="0027068E"/>
    <w:rsid w:val="00280D7B"/>
    <w:rsid w:val="00286A59"/>
    <w:rsid w:val="002A0817"/>
    <w:rsid w:val="002A4AA4"/>
    <w:rsid w:val="002A4E5C"/>
    <w:rsid w:val="002A73DF"/>
    <w:rsid w:val="002A7AF8"/>
    <w:rsid w:val="002C1334"/>
    <w:rsid w:val="002C2EC9"/>
    <w:rsid w:val="002C5523"/>
    <w:rsid w:val="002C58CB"/>
    <w:rsid w:val="002C707A"/>
    <w:rsid w:val="002D5EFC"/>
    <w:rsid w:val="002E0440"/>
    <w:rsid w:val="002E1DD2"/>
    <w:rsid w:val="002F1445"/>
    <w:rsid w:val="002F2E2B"/>
    <w:rsid w:val="002F327C"/>
    <w:rsid w:val="002F6414"/>
    <w:rsid w:val="0030693D"/>
    <w:rsid w:val="00336601"/>
    <w:rsid w:val="00353C22"/>
    <w:rsid w:val="003678D7"/>
    <w:rsid w:val="003832FC"/>
    <w:rsid w:val="0038655C"/>
    <w:rsid w:val="00390D01"/>
    <w:rsid w:val="0039623F"/>
    <w:rsid w:val="003A5E14"/>
    <w:rsid w:val="003C423B"/>
    <w:rsid w:val="003D09E0"/>
    <w:rsid w:val="003D29BD"/>
    <w:rsid w:val="003F1536"/>
    <w:rsid w:val="003F6865"/>
    <w:rsid w:val="003F7C5E"/>
    <w:rsid w:val="00407E13"/>
    <w:rsid w:val="00412F8F"/>
    <w:rsid w:val="00421403"/>
    <w:rsid w:val="004238AF"/>
    <w:rsid w:val="00450580"/>
    <w:rsid w:val="00453400"/>
    <w:rsid w:val="00454A85"/>
    <w:rsid w:val="004558EC"/>
    <w:rsid w:val="004560D0"/>
    <w:rsid w:val="00473B8F"/>
    <w:rsid w:val="004A3608"/>
    <w:rsid w:val="004B224F"/>
    <w:rsid w:val="004B62A1"/>
    <w:rsid w:val="004C0CBC"/>
    <w:rsid w:val="004C58B4"/>
    <w:rsid w:val="004D4DB5"/>
    <w:rsid w:val="004D50AA"/>
    <w:rsid w:val="004D73BD"/>
    <w:rsid w:val="004E147A"/>
    <w:rsid w:val="004E4870"/>
    <w:rsid w:val="004F0669"/>
    <w:rsid w:val="00502BE6"/>
    <w:rsid w:val="00510A55"/>
    <w:rsid w:val="00521D20"/>
    <w:rsid w:val="00523087"/>
    <w:rsid w:val="0053245E"/>
    <w:rsid w:val="00533D2A"/>
    <w:rsid w:val="0053716B"/>
    <w:rsid w:val="0054157C"/>
    <w:rsid w:val="00563FBD"/>
    <w:rsid w:val="0056426E"/>
    <w:rsid w:val="005661B1"/>
    <w:rsid w:val="0058174E"/>
    <w:rsid w:val="00597F29"/>
    <w:rsid w:val="005B1F3B"/>
    <w:rsid w:val="005B2DCB"/>
    <w:rsid w:val="005C6232"/>
    <w:rsid w:val="005D3FBA"/>
    <w:rsid w:val="005D5C34"/>
    <w:rsid w:val="005E399D"/>
    <w:rsid w:val="005E6DBB"/>
    <w:rsid w:val="005F18AD"/>
    <w:rsid w:val="005F2266"/>
    <w:rsid w:val="005F58CF"/>
    <w:rsid w:val="006065CC"/>
    <w:rsid w:val="00610AA2"/>
    <w:rsid w:val="006140B7"/>
    <w:rsid w:val="00624C1F"/>
    <w:rsid w:val="00631156"/>
    <w:rsid w:val="00632C9C"/>
    <w:rsid w:val="006355A0"/>
    <w:rsid w:val="00635EFD"/>
    <w:rsid w:val="00636CF8"/>
    <w:rsid w:val="0066188D"/>
    <w:rsid w:val="006662D5"/>
    <w:rsid w:val="00666C92"/>
    <w:rsid w:val="0067337D"/>
    <w:rsid w:val="0067682B"/>
    <w:rsid w:val="006853C1"/>
    <w:rsid w:val="006935D7"/>
    <w:rsid w:val="0069589D"/>
    <w:rsid w:val="006B2E89"/>
    <w:rsid w:val="006C06A2"/>
    <w:rsid w:val="006D00D9"/>
    <w:rsid w:val="006E2916"/>
    <w:rsid w:val="006E3FF5"/>
    <w:rsid w:val="006F47DD"/>
    <w:rsid w:val="007163A3"/>
    <w:rsid w:val="00722AFF"/>
    <w:rsid w:val="00724BBE"/>
    <w:rsid w:val="00725BD9"/>
    <w:rsid w:val="00733935"/>
    <w:rsid w:val="007556A2"/>
    <w:rsid w:val="007624D2"/>
    <w:rsid w:val="00774F5D"/>
    <w:rsid w:val="00790772"/>
    <w:rsid w:val="00793C18"/>
    <w:rsid w:val="007943FE"/>
    <w:rsid w:val="007B3C04"/>
    <w:rsid w:val="007D544F"/>
    <w:rsid w:val="007E5283"/>
    <w:rsid w:val="007E5328"/>
    <w:rsid w:val="007E5C18"/>
    <w:rsid w:val="00803EED"/>
    <w:rsid w:val="008040D9"/>
    <w:rsid w:val="008045A2"/>
    <w:rsid w:val="008104EB"/>
    <w:rsid w:val="00810B70"/>
    <w:rsid w:val="008218D3"/>
    <w:rsid w:val="00824F6B"/>
    <w:rsid w:val="00834882"/>
    <w:rsid w:val="00834D94"/>
    <w:rsid w:val="00855239"/>
    <w:rsid w:val="00855F49"/>
    <w:rsid w:val="00864ECD"/>
    <w:rsid w:val="00867072"/>
    <w:rsid w:val="00871F70"/>
    <w:rsid w:val="00874886"/>
    <w:rsid w:val="00884C40"/>
    <w:rsid w:val="00893F1E"/>
    <w:rsid w:val="008A79D5"/>
    <w:rsid w:val="008C3BE0"/>
    <w:rsid w:val="008C6886"/>
    <w:rsid w:val="009147F8"/>
    <w:rsid w:val="00922B02"/>
    <w:rsid w:val="009240EA"/>
    <w:rsid w:val="0095464D"/>
    <w:rsid w:val="00960148"/>
    <w:rsid w:val="0096475F"/>
    <w:rsid w:val="00964B81"/>
    <w:rsid w:val="009670F6"/>
    <w:rsid w:val="009714D3"/>
    <w:rsid w:val="00977C33"/>
    <w:rsid w:val="00980C59"/>
    <w:rsid w:val="00984785"/>
    <w:rsid w:val="0099101B"/>
    <w:rsid w:val="0099135A"/>
    <w:rsid w:val="0099237E"/>
    <w:rsid w:val="009A08FC"/>
    <w:rsid w:val="009A1534"/>
    <w:rsid w:val="009A2D35"/>
    <w:rsid w:val="009C799C"/>
    <w:rsid w:val="009D291A"/>
    <w:rsid w:val="009D4035"/>
    <w:rsid w:val="009D4BFF"/>
    <w:rsid w:val="009D6197"/>
    <w:rsid w:val="009E780F"/>
    <w:rsid w:val="00A058BF"/>
    <w:rsid w:val="00A10A63"/>
    <w:rsid w:val="00A13444"/>
    <w:rsid w:val="00A148FC"/>
    <w:rsid w:val="00A21DB8"/>
    <w:rsid w:val="00A34C45"/>
    <w:rsid w:val="00A531C5"/>
    <w:rsid w:val="00A64B57"/>
    <w:rsid w:val="00A70CB2"/>
    <w:rsid w:val="00A72210"/>
    <w:rsid w:val="00A81035"/>
    <w:rsid w:val="00A851A4"/>
    <w:rsid w:val="00A87D80"/>
    <w:rsid w:val="00A91BC0"/>
    <w:rsid w:val="00A91CAE"/>
    <w:rsid w:val="00A9666F"/>
    <w:rsid w:val="00AA0856"/>
    <w:rsid w:val="00AA686D"/>
    <w:rsid w:val="00AB269F"/>
    <w:rsid w:val="00AB6659"/>
    <w:rsid w:val="00AE790B"/>
    <w:rsid w:val="00B0030D"/>
    <w:rsid w:val="00B04079"/>
    <w:rsid w:val="00B05D91"/>
    <w:rsid w:val="00B10CE1"/>
    <w:rsid w:val="00B22FAE"/>
    <w:rsid w:val="00B23069"/>
    <w:rsid w:val="00B3465F"/>
    <w:rsid w:val="00B522FC"/>
    <w:rsid w:val="00B542E1"/>
    <w:rsid w:val="00B56D2C"/>
    <w:rsid w:val="00B62531"/>
    <w:rsid w:val="00B67C40"/>
    <w:rsid w:val="00B825A9"/>
    <w:rsid w:val="00B975C0"/>
    <w:rsid w:val="00BA18E5"/>
    <w:rsid w:val="00BC7D9C"/>
    <w:rsid w:val="00BD14DA"/>
    <w:rsid w:val="00BD5BA7"/>
    <w:rsid w:val="00BE1764"/>
    <w:rsid w:val="00BE68C4"/>
    <w:rsid w:val="00BE70A9"/>
    <w:rsid w:val="00C00D08"/>
    <w:rsid w:val="00C03715"/>
    <w:rsid w:val="00C07197"/>
    <w:rsid w:val="00C114BB"/>
    <w:rsid w:val="00C202D0"/>
    <w:rsid w:val="00C3687A"/>
    <w:rsid w:val="00C511C3"/>
    <w:rsid w:val="00C65FD6"/>
    <w:rsid w:val="00C70D28"/>
    <w:rsid w:val="00C7122E"/>
    <w:rsid w:val="00C72410"/>
    <w:rsid w:val="00C80036"/>
    <w:rsid w:val="00C95FDD"/>
    <w:rsid w:val="00CA08AE"/>
    <w:rsid w:val="00CC2889"/>
    <w:rsid w:val="00CC7276"/>
    <w:rsid w:val="00CE0FD2"/>
    <w:rsid w:val="00CE5E8B"/>
    <w:rsid w:val="00CE74A8"/>
    <w:rsid w:val="00CF10B8"/>
    <w:rsid w:val="00CF39D0"/>
    <w:rsid w:val="00CF46F8"/>
    <w:rsid w:val="00CF7C5F"/>
    <w:rsid w:val="00D07BDC"/>
    <w:rsid w:val="00D112FA"/>
    <w:rsid w:val="00D27D48"/>
    <w:rsid w:val="00D3467B"/>
    <w:rsid w:val="00D4669E"/>
    <w:rsid w:val="00D578BB"/>
    <w:rsid w:val="00D60717"/>
    <w:rsid w:val="00D61CD4"/>
    <w:rsid w:val="00D73515"/>
    <w:rsid w:val="00D80507"/>
    <w:rsid w:val="00D84F7A"/>
    <w:rsid w:val="00D8531D"/>
    <w:rsid w:val="00D96F26"/>
    <w:rsid w:val="00DA1A76"/>
    <w:rsid w:val="00DA6E4F"/>
    <w:rsid w:val="00DB3436"/>
    <w:rsid w:val="00DC0EAB"/>
    <w:rsid w:val="00DC219D"/>
    <w:rsid w:val="00DD60A6"/>
    <w:rsid w:val="00DD7034"/>
    <w:rsid w:val="00DE1122"/>
    <w:rsid w:val="00DE34F0"/>
    <w:rsid w:val="00DE5D19"/>
    <w:rsid w:val="00DF4464"/>
    <w:rsid w:val="00E037BA"/>
    <w:rsid w:val="00E153A6"/>
    <w:rsid w:val="00E16198"/>
    <w:rsid w:val="00E256E2"/>
    <w:rsid w:val="00E258BD"/>
    <w:rsid w:val="00E30ACB"/>
    <w:rsid w:val="00E37F0D"/>
    <w:rsid w:val="00E45EF1"/>
    <w:rsid w:val="00E51909"/>
    <w:rsid w:val="00E616C6"/>
    <w:rsid w:val="00E71927"/>
    <w:rsid w:val="00E733D8"/>
    <w:rsid w:val="00E74E98"/>
    <w:rsid w:val="00E83FBF"/>
    <w:rsid w:val="00E856C4"/>
    <w:rsid w:val="00E86370"/>
    <w:rsid w:val="00E92D3C"/>
    <w:rsid w:val="00EA105E"/>
    <w:rsid w:val="00EA556A"/>
    <w:rsid w:val="00EA78D2"/>
    <w:rsid w:val="00EA7928"/>
    <w:rsid w:val="00EB45BB"/>
    <w:rsid w:val="00EE0026"/>
    <w:rsid w:val="00EE50FC"/>
    <w:rsid w:val="00EF25AC"/>
    <w:rsid w:val="00F15F95"/>
    <w:rsid w:val="00F25FF5"/>
    <w:rsid w:val="00F30FE4"/>
    <w:rsid w:val="00F503C8"/>
    <w:rsid w:val="00F56CF5"/>
    <w:rsid w:val="00F627AD"/>
    <w:rsid w:val="00F678DC"/>
    <w:rsid w:val="00F76091"/>
    <w:rsid w:val="00F81F34"/>
    <w:rsid w:val="00F82B5C"/>
    <w:rsid w:val="00F85271"/>
    <w:rsid w:val="00F879C2"/>
    <w:rsid w:val="00F93535"/>
    <w:rsid w:val="00F97B40"/>
    <w:rsid w:val="00FA19D1"/>
    <w:rsid w:val="00FB576F"/>
    <w:rsid w:val="00FB6D6E"/>
    <w:rsid w:val="00FC0A39"/>
    <w:rsid w:val="00FC1E6B"/>
    <w:rsid w:val="00FC59DB"/>
    <w:rsid w:val="00FD7E59"/>
    <w:rsid w:val="00FE06EA"/>
    <w:rsid w:val="00FF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90C5B-4F01-434B-B9EA-8DECDFD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6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F9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A7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4C789-185C-4874-8014-36D04B60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DimitrovaEO</dc:creator>
  <cp:lastModifiedBy>User</cp:lastModifiedBy>
  <cp:revision>11</cp:revision>
  <cp:lastPrinted>2021-02-20T06:05:00Z</cp:lastPrinted>
  <dcterms:created xsi:type="dcterms:W3CDTF">2020-11-12T08:50:00Z</dcterms:created>
  <dcterms:modified xsi:type="dcterms:W3CDTF">2021-02-24T08:27:00Z</dcterms:modified>
</cp:coreProperties>
</file>